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8" w:rsidRDefault="00A43188" w:rsidP="00784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419225" cy="704850"/>
            <wp:effectExtent l="0" t="0" r="9525" b="0"/>
            <wp:docPr id="1" name="Obraz 1" descr="http://gallery.mailchimp.com/432f45140d9f6f58d0cb10aa1/images/New_logo_spip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.mailchimp.com/432f45140d9f6f58d0cb10aa1/images/New_logo_spip.1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1A7" w:rsidRPr="009D3308" w:rsidRDefault="007841A7" w:rsidP="00A431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308">
        <w:rPr>
          <w:rFonts w:ascii="Times New Roman" w:hAnsi="Times New Roman" w:cs="Times New Roman"/>
          <w:b/>
          <w:sz w:val="24"/>
          <w:szCs w:val="24"/>
        </w:rPr>
        <w:t xml:space="preserve">UE musi rozwiązać problem przemocy i </w:t>
      </w:r>
      <w:r w:rsidR="00F418FA" w:rsidRPr="009D3308">
        <w:rPr>
          <w:rFonts w:ascii="Times New Roman" w:hAnsi="Times New Roman" w:cs="Times New Roman"/>
          <w:b/>
          <w:sz w:val="24"/>
          <w:szCs w:val="24"/>
        </w:rPr>
        <w:t>molestowania</w:t>
      </w:r>
    </w:p>
    <w:p w:rsidR="007841A7" w:rsidRPr="009D3308" w:rsidRDefault="007841A7" w:rsidP="009D33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308">
        <w:rPr>
          <w:rFonts w:ascii="Times New Roman" w:hAnsi="Times New Roman" w:cs="Times New Roman"/>
          <w:b/>
          <w:sz w:val="24"/>
          <w:szCs w:val="24"/>
        </w:rPr>
        <w:t>25/11/2021</w:t>
      </w:r>
    </w:p>
    <w:p w:rsidR="007841A7" w:rsidRPr="007841A7" w:rsidRDefault="007841A7" w:rsidP="00784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7841A7" w:rsidRDefault="007841A7" w:rsidP="00B1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Instytucje UE znacznie opóźniają </w:t>
      </w:r>
      <w:r w:rsidR="008A2E75">
        <w:rPr>
          <w:rFonts w:ascii="Times New Roman" w:hAnsi="Times New Roman" w:cs="Times New Roman"/>
          <w:sz w:val="24"/>
          <w:szCs w:val="24"/>
        </w:rPr>
        <w:t>wdrożenie ważnych środków  mających</w:t>
      </w:r>
      <w:r w:rsidRPr="007841A7">
        <w:rPr>
          <w:rFonts w:ascii="Times New Roman" w:hAnsi="Times New Roman" w:cs="Times New Roman"/>
          <w:sz w:val="24"/>
          <w:szCs w:val="24"/>
        </w:rPr>
        <w:t xml:space="preserve"> na celu rozwiązanie problemu przemocy ze względu na płeć, pomimo wzrostu liczby ataków - ostrzegają związki zawodowe w Międzynarodowym Dniu Eliminacji Przemocy wobec Kobiet.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7841A7" w:rsidRDefault="00070AD7" w:rsidP="00B1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841A7">
        <w:rPr>
          <w:rFonts w:ascii="Times New Roman" w:hAnsi="Times New Roman" w:cs="Times New Roman"/>
          <w:sz w:val="24"/>
          <w:szCs w:val="24"/>
        </w:rPr>
        <w:t>ilniejsza ochrona kobiet jest pilnie potrzebna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o kryzysie </w:t>
      </w:r>
      <w:proofErr w:type="spellStart"/>
      <w:r w:rsidR="007841A7" w:rsidRPr="007841A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841A7" w:rsidRPr="007841A7">
        <w:rPr>
          <w:rFonts w:ascii="Times New Roman" w:hAnsi="Times New Roman" w:cs="Times New Roman"/>
          <w:sz w:val="24"/>
          <w:szCs w:val="24"/>
        </w:rPr>
        <w:t>, podczas którego znacznie wzrosła liczba zgłoszonych przypadków przemocy wobec kobiet</w:t>
      </w:r>
      <w:r>
        <w:rPr>
          <w:rFonts w:ascii="Times New Roman" w:hAnsi="Times New Roman" w:cs="Times New Roman"/>
          <w:sz w:val="24"/>
          <w:szCs w:val="24"/>
        </w:rPr>
        <w:t>. Obejmowały one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 gwałtowny </w:t>
      </w:r>
      <w:hyperlink r:id="rId6" w:history="1">
        <w:r w:rsidR="007841A7" w:rsidRPr="00511318">
          <w:rPr>
            <w:rStyle w:val="Hipercze"/>
            <w:rFonts w:ascii="Times New Roman" w:hAnsi="Times New Roman" w:cs="Times New Roman"/>
            <w:sz w:val="24"/>
            <w:szCs w:val="24"/>
          </w:rPr>
          <w:t>wzrost</w:t>
        </w:r>
      </w:hyperlink>
      <w:r w:rsidR="007841A7" w:rsidRPr="007841A7">
        <w:rPr>
          <w:rFonts w:ascii="Times New Roman" w:hAnsi="Times New Roman" w:cs="Times New Roman"/>
          <w:sz w:val="24"/>
          <w:szCs w:val="24"/>
        </w:rPr>
        <w:t xml:space="preserve"> przemocy wobec kobiet pracujących na pierwszej linii, a także przemoc domową i nękanie </w:t>
      </w:r>
      <w:r w:rsidR="008A3835">
        <w:rPr>
          <w:rFonts w:ascii="Times New Roman" w:hAnsi="Times New Roman" w:cs="Times New Roman"/>
          <w:sz w:val="24"/>
          <w:szCs w:val="24"/>
        </w:rPr>
        <w:br/>
      </w:r>
      <w:r w:rsidR="007841A7" w:rsidRPr="007841A7">
        <w:rPr>
          <w:rFonts w:ascii="Times New Roman" w:hAnsi="Times New Roman" w:cs="Times New Roman"/>
          <w:sz w:val="24"/>
          <w:szCs w:val="24"/>
        </w:rPr>
        <w:t>w Internecie ułatwione przez inwazyjne oprogramowanie do nadzoru stosowane przez niektóre przedsiębiorstwa.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Default="007841A7" w:rsidP="00784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308">
        <w:rPr>
          <w:rFonts w:ascii="Times New Roman" w:hAnsi="Times New Roman" w:cs="Times New Roman"/>
          <w:b/>
          <w:sz w:val="24"/>
          <w:szCs w:val="24"/>
        </w:rPr>
        <w:t>Jednak trzy ważne inicjatywy są obecnie zablokowane na szczeblu europejskim:</w:t>
      </w:r>
    </w:p>
    <w:p w:rsidR="009D3308" w:rsidRPr="009D3308" w:rsidRDefault="009D3308" w:rsidP="00784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3308" w:rsidRDefault="009D3308" w:rsidP="00B15F2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070AD7" w:rsidRPr="007841A7">
        <w:rPr>
          <w:rFonts w:ascii="Times New Roman" w:hAnsi="Times New Roman" w:cs="Times New Roman"/>
          <w:sz w:val="24"/>
          <w:szCs w:val="24"/>
        </w:rPr>
        <w:t xml:space="preserve">8 grudnia 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Komisja Europejska miała przedstawić wnioski dotyczące "zapobiegania i zwalczania szczególnych form przemocy uwarunkowanej płcią", ale w zeszłym tygodniu zniknęły </w:t>
      </w:r>
      <w:r w:rsidR="008A3835">
        <w:rPr>
          <w:rFonts w:ascii="Times New Roman" w:hAnsi="Times New Roman" w:cs="Times New Roman"/>
          <w:sz w:val="24"/>
          <w:szCs w:val="24"/>
        </w:rPr>
        <w:br/>
      </w:r>
      <w:r w:rsidR="007841A7" w:rsidRPr="007841A7">
        <w:rPr>
          <w:rFonts w:ascii="Times New Roman" w:hAnsi="Times New Roman" w:cs="Times New Roman"/>
          <w:sz w:val="24"/>
          <w:szCs w:val="24"/>
        </w:rPr>
        <w:t>one z porządku obrad Komisji. Od zamknięcia konsultacji Komisji w tej spr</w:t>
      </w:r>
      <w:r>
        <w:rPr>
          <w:rFonts w:ascii="Times New Roman" w:hAnsi="Times New Roman" w:cs="Times New Roman"/>
          <w:sz w:val="24"/>
          <w:szCs w:val="24"/>
        </w:rPr>
        <w:t xml:space="preserve">awie minęło już sześć miesięcy. </w:t>
      </w:r>
    </w:p>
    <w:p w:rsidR="007841A7" w:rsidRPr="007841A7" w:rsidRDefault="009D3308" w:rsidP="00B15F25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821FBE">
        <w:rPr>
          <w:rFonts w:ascii="Times New Roman" w:hAnsi="Times New Roman" w:cs="Times New Roman"/>
          <w:sz w:val="24"/>
          <w:szCs w:val="24"/>
        </w:rPr>
        <w:t>Przystąpienie UE do k</w:t>
      </w:r>
      <w:r w:rsidR="007841A7" w:rsidRPr="007841A7">
        <w:rPr>
          <w:rFonts w:ascii="Times New Roman" w:hAnsi="Times New Roman" w:cs="Times New Roman"/>
          <w:sz w:val="24"/>
          <w:szCs w:val="24"/>
        </w:rPr>
        <w:t>onwencji stambulskiej w sprawie przemocy wob</w:t>
      </w:r>
      <w:r w:rsidR="00821FBE">
        <w:rPr>
          <w:rFonts w:ascii="Times New Roman" w:hAnsi="Times New Roman" w:cs="Times New Roman"/>
          <w:sz w:val="24"/>
          <w:szCs w:val="24"/>
        </w:rPr>
        <w:t xml:space="preserve">ec kobiet rozpoczęło </w:t>
      </w:r>
      <w:r w:rsidR="008A3835">
        <w:rPr>
          <w:rFonts w:ascii="Times New Roman" w:hAnsi="Times New Roman" w:cs="Times New Roman"/>
          <w:sz w:val="24"/>
          <w:szCs w:val="24"/>
        </w:rPr>
        <w:br/>
      </w:r>
      <w:r w:rsidR="00821FBE">
        <w:rPr>
          <w:rFonts w:ascii="Times New Roman" w:hAnsi="Times New Roman" w:cs="Times New Roman"/>
          <w:sz w:val="24"/>
          <w:szCs w:val="24"/>
        </w:rPr>
        <w:t>się w 2015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r., ale również pozostaje </w:t>
      </w:r>
      <w:hyperlink r:id="rId7" w:anchor=":~:text=EU%20accession%20to%20the%20Council,Convention')%20%2F%202016-03&amp;text=It%20establishes%20a%20comprehensive%20framework,supporting%20victims%20and%20punishing%20perpetrators." w:history="1">
        <w:r w:rsidR="007841A7" w:rsidRPr="009830F3">
          <w:rPr>
            <w:rStyle w:val="Hipercze"/>
            <w:rFonts w:ascii="Times New Roman" w:hAnsi="Times New Roman" w:cs="Times New Roman"/>
            <w:sz w:val="24"/>
            <w:szCs w:val="24"/>
          </w:rPr>
          <w:t>zablokowane</w:t>
        </w:r>
      </w:hyperlink>
      <w:r w:rsidR="007841A7" w:rsidRPr="007841A7">
        <w:rPr>
          <w:rFonts w:ascii="Times New Roman" w:hAnsi="Times New Roman" w:cs="Times New Roman"/>
          <w:sz w:val="24"/>
          <w:szCs w:val="24"/>
        </w:rPr>
        <w:t xml:space="preserve"> w Radzie Europejskiej pomimo orzeczenia Europejskiego Trybunału Sprawiedliwości z października, że UE nie musi czekać na zakończenie ratyfikacji przez wszystkie państwa członkowskie.</w:t>
      </w:r>
    </w:p>
    <w:p w:rsidR="007841A7" w:rsidRPr="007841A7" w:rsidRDefault="009D3308" w:rsidP="009D3308">
      <w:p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Rada UE opóźnia ratyfikację przez państwa członkowskie konwencji MOP o eliminacji przemocy i molestowania w miejscu pracy, mówiąc, że wyda opinię prawną w sprawie ratyfikacji - co </w:t>
      </w:r>
      <w:r w:rsidR="00821FBE">
        <w:rPr>
          <w:rFonts w:ascii="Times New Roman" w:hAnsi="Times New Roman" w:cs="Times New Roman"/>
          <w:sz w:val="24"/>
          <w:szCs w:val="24"/>
        </w:rPr>
        <w:t>EKZZ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 uw</w:t>
      </w:r>
      <w:r>
        <w:rPr>
          <w:rFonts w:ascii="Times New Roman" w:hAnsi="Times New Roman" w:cs="Times New Roman"/>
          <w:sz w:val="24"/>
          <w:szCs w:val="24"/>
        </w:rPr>
        <w:t xml:space="preserve">aża za zbędne - a jednocześnie </w:t>
      </w:r>
      <w:r w:rsidR="00D15E5C">
        <w:rPr>
          <w:rFonts w:ascii="Times New Roman" w:hAnsi="Times New Roman" w:cs="Times New Roman"/>
          <w:sz w:val="24"/>
          <w:szCs w:val="24"/>
        </w:rPr>
        <w:t>zabiera im to wieki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1A7" w:rsidRPr="007841A7" w:rsidRDefault="00B15F25" w:rsidP="00B1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EKZZ</w:t>
      </w:r>
      <w:r w:rsidR="007841A7" w:rsidRPr="007841A7">
        <w:rPr>
          <w:rFonts w:ascii="Times New Roman" w:hAnsi="Times New Roman" w:cs="Times New Roman"/>
          <w:sz w:val="24"/>
          <w:szCs w:val="24"/>
        </w:rPr>
        <w:t xml:space="preserve"> wzywa wszystkie państwa członkowskie, aby poszły w ślady Grecji i Włoch i w trybie pilnym ratyfikowały konwencję MOP.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7841A7" w:rsidRDefault="007841A7" w:rsidP="00B1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Komisja Europejska powinna dzisiaj wyznaczyć nowy termin dla swojego wniosku dotyczącego rozwiązania problemu przemocy uwarunkowanej płcią i zapewnić, że </w:t>
      </w:r>
      <w:r w:rsidR="00B15F25">
        <w:rPr>
          <w:rFonts w:ascii="Times New Roman" w:hAnsi="Times New Roman" w:cs="Times New Roman"/>
          <w:sz w:val="24"/>
          <w:szCs w:val="24"/>
        </w:rPr>
        <w:t>uwzględnia on</w:t>
      </w:r>
      <w:r w:rsidRPr="007841A7">
        <w:rPr>
          <w:rFonts w:ascii="Times New Roman" w:hAnsi="Times New Roman" w:cs="Times New Roman"/>
          <w:sz w:val="24"/>
          <w:szCs w:val="24"/>
        </w:rPr>
        <w:t xml:space="preserve"> istotną rolę związków zawodowych i rokowań zbiorowych w eliminowaniu przemocy wobec kobiet pracujących. </w:t>
      </w:r>
      <w:r w:rsidR="00B15F25">
        <w:rPr>
          <w:rFonts w:ascii="Times New Roman" w:hAnsi="Times New Roman" w:cs="Times New Roman"/>
          <w:sz w:val="24"/>
          <w:szCs w:val="24"/>
        </w:rPr>
        <w:t xml:space="preserve">EKZZ </w:t>
      </w:r>
      <w:r w:rsidRPr="007841A7">
        <w:rPr>
          <w:rFonts w:ascii="Times New Roman" w:hAnsi="Times New Roman" w:cs="Times New Roman"/>
          <w:sz w:val="24"/>
          <w:szCs w:val="24"/>
        </w:rPr>
        <w:t xml:space="preserve"> jest zaniepokojona faktem, że nie wspomniano o tym w konsultacjach Komisji w tej sprawie.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F704E6" w:rsidRDefault="00F704E6" w:rsidP="007841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704E6">
        <w:rPr>
          <w:rFonts w:ascii="Times New Roman" w:hAnsi="Times New Roman" w:cs="Times New Roman"/>
          <w:b/>
          <w:sz w:val="24"/>
          <w:szCs w:val="24"/>
        </w:rPr>
        <w:t>Zastępca Sekretarza G</w:t>
      </w:r>
      <w:r w:rsidR="007841A7" w:rsidRPr="00F704E6">
        <w:rPr>
          <w:rFonts w:ascii="Times New Roman" w:hAnsi="Times New Roman" w:cs="Times New Roman"/>
          <w:b/>
          <w:sz w:val="24"/>
          <w:szCs w:val="24"/>
        </w:rPr>
        <w:t xml:space="preserve">eneralnego </w:t>
      </w:r>
      <w:r w:rsidR="00B15F25" w:rsidRPr="00F704E6">
        <w:rPr>
          <w:rFonts w:ascii="Times New Roman" w:hAnsi="Times New Roman" w:cs="Times New Roman"/>
          <w:b/>
          <w:sz w:val="24"/>
          <w:szCs w:val="24"/>
        </w:rPr>
        <w:t>EKZZ</w:t>
      </w:r>
      <w:r w:rsidR="007841A7" w:rsidRPr="00F704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41A7" w:rsidRPr="00F704E6">
        <w:rPr>
          <w:rFonts w:ascii="Times New Roman" w:hAnsi="Times New Roman" w:cs="Times New Roman"/>
          <w:b/>
          <w:sz w:val="24"/>
          <w:szCs w:val="24"/>
        </w:rPr>
        <w:t>Esther</w:t>
      </w:r>
      <w:proofErr w:type="spellEnd"/>
      <w:r w:rsidR="007841A7" w:rsidRPr="00F704E6">
        <w:rPr>
          <w:rFonts w:ascii="Times New Roman" w:hAnsi="Times New Roman" w:cs="Times New Roman"/>
          <w:b/>
          <w:sz w:val="24"/>
          <w:szCs w:val="24"/>
        </w:rPr>
        <w:t xml:space="preserve"> Lynch powiedziała:</w:t>
      </w:r>
    </w:p>
    <w:bookmarkEnd w:id="0"/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7841A7" w:rsidRDefault="007841A7" w:rsidP="008A3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>"Podczas</w:t>
      </w:r>
      <w:r w:rsidR="00B15F25">
        <w:rPr>
          <w:rFonts w:ascii="Times New Roman" w:hAnsi="Times New Roman" w:cs="Times New Roman"/>
          <w:sz w:val="24"/>
          <w:szCs w:val="24"/>
        </w:rPr>
        <w:t>,</w:t>
      </w:r>
      <w:r w:rsidRPr="007841A7">
        <w:rPr>
          <w:rFonts w:ascii="Times New Roman" w:hAnsi="Times New Roman" w:cs="Times New Roman"/>
          <w:sz w:val="24"/>
          <w:szCs w:val="24"/>
        </w:rPr>
        <w:t xml:space="preserve"> gdy kobiety coraz częściej spotykają się z przemocą i molestowaniem, Europa przedkłada niepotrzebne polityczne i prawne spory nad działania potrzebne do uczynienia miejsc pracy strefami wolnymi od przemocy i molestowania. Z ust przywódców UE padnie dziś wiele pełnych dobrych intencji komunikatów, ale będą oni oceniani na podstawie swoich czynów, a nie słów.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7841A7" w:rsidRDefault="007841A7" w:rsidP="00B1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"Państwa członkowskie powinny pójść w ślady Grecji i Włoch, ratyfikując konwencję MOP nr 190, a my wzywamy dziś przywódców UE do uczynienia </w:t>
      </w:r>
      <w:r w:rsidR="00B15F25">
        <w:rPr>
          <w:rFonts w:ascii="Times New Roman" w:hAnsi="Times New Roman" w:cs="Times New Roman"/>
          <w:sz w:val="24"/>
          <w:szCs w:val="24"/>
        </w:rPr>
        <w:t>powstrzymanie</w:t>
      </w:r>
      <w:r w:rsidRPr="007841A7">
        <w:rPr>
          <w:rFonts w:ascii="Times New Roman" w:hAnsi="Times New Roman" w:cs="Times New Roman"/>
          <w:sz w:val="24"/>
          <w:szCs w:val="24"/>
        </w:rPr>
        <w:t xml:space="preserve"> przemocy wobec kobiet</w:t>
      </w:r>
      <w:r w:rsidR="00B15F25">
        <w:rPr>
          <w:rFonts w:ascii="Times New Roman" w:hAnsi="Times New Roman" w:cs="Times New Roman"/>
          <w:sz w:val="24"/>
          <w:szCs w:val="24"/>
        </w:rPr>
        <w:t xml:space="preserve"> priorytetem</w:t>
      </w:r>
      <w:r w:rsidRPr="007841A7">
        <w:rPr>
          <w:rFonts w:ascii="Times New Roman" w:hAnsi="Times New Roman" w:cs="Times New Roman"/>
          <w:sz w:val="24"/>
          <w:szCs w:val="24"/>
        </w:rPr>
        <w:t xml:space="preserve">. Obejmuje to wzmocnienie pozycji kobiet pracujących, aby fizyczne i cyfrowe miejsca </w:t>
      </w:r>
      <w:r w:rsidRPr="007841A7">
        <w:rPr>
          <w:rFonts w:ascii="Times New Roman" w:hAnsi="Times New Roman" w:cs="Times New Roman"/>
          <w:sz w:val="24"/>
          <w:szCs w:val="24"/>
        </w:rPr>
        <w:lastRenderedPageBreak/>
        <w:t>pracy</w:t>
      </w:r>
      <w:r w:rsidR="00B15F25">
        <w:rPr>
          <w:rFonts w:ascii="Times New Roman" w:hAnsi="Times New Roman" w:cs="Times New Roman"/>
          <w:sz w:val="24"/>
          <w:szCs w:val="24"/>
        </w:rPr>
        <w:t>,</w:t>
      </w:r>
      <w:r w:rsidRPr="007841A7">
        <w:rPr>
          <w:rFonts w:ascii="Times New Roman" w:hAnsi="Times New Roman" w:cs="Times New Roman"/>
          <w:sz w:val="24"/>
          <w:szCs w:val="24"/>
        </w:rPr>
        <w:t xml:space="preserve"> </w:t>
      </w:r>
      <w:r w:rsidR="00B15F25" w:rsidRPr="007841A7">
        <w:rPr>
          <w:rFonts w:ascii="Times New Roman" w:hAnsi="Times New Roman" w:cs="Times New Roman"/>
          <w:sz w:val="24"/>
          <w:szCs w:val="24"/>
        </w:rPr>
        <w:t>dzięki związkom zawodowym i negocjacjom zbiorowym</w:t>
      </w:r>
      <w:r w:rsidR="00B15F25">
        <w:rPr>
          <w:rFonts w:ascii="Times New Roman" w:hAnsi="Times New Roman" w:cs="Times New Roman"/>
          <w:sz w:val="24"/>
          <w:szCs w:val="24"/>
        </w:rPr>
        <w:t>,</w:t>
      </w:r>
      <w:r w:rsidR="00B15F25" w:rsidRPr="007841A7">
        <w:rPr>
          <w:rFonts w:ascii="Times New Roman" w:hAnsi="Times New Roman" w:cs="Times New Roman"/>
          <w:sz w:val="24"/>
          <w:szCs w:val="24"/>
        </w:rPr>
        <w:t xml:space="preserve"> </w:t>
      </w:r>
      <w:r w:rsidRPr="007841A7">
        <w:rPr>
          <w:rFonts w:ascii="Times New Roman" w:hAnsi="Times New Roman" w:cs="Times New Roman"/>
          <w:sz w:val="24"/>
          <w:szCs w:val="24"/>
        </w:rPr>
        <w:t xml:space="preserve">stały się strefami wolnymi </w:t>
      </w:r>
      <w:r w:rsidR="008A3835">
        <w:rPr>
          <w:rFonts w:ascii="Times New Roman" w:hAnsi="Times New Roman" w:cs="Times New Roman"/>
          <w:sz w:val="24"/>
          <w:szCs w:val="24"/>
        </w:rPr>
        <w:br/>
      </w:r>
      <w:r w:rsidRPr="007841A7">
        <w:rPr>
          <w:rFonts w:ascii="Times New Roman" w:hAnsi="Times New Roman" w:cs="Times New Roman"/>
          <w:sz w:val="24"/>
          <w:szCs w:val="24"/>
        </w:rPr>
        <w:t>od przemocy i molestowania.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1A7" w:rsidRPr="007841A7" w:rsidRDefault="007841A7" w:rsidP="00B15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"Kobiety pracujące </w:t>
      </w:r>
      <w:r w:rsidR="00B15F25">
        <w:rPr>
          <w:rFonts w:ascii="Times New Roman" w:hAnsi="Times New Roman" w:cs="Times New Roman"/>
          <w:sz w:val="24"/>
          <w:szCs w:val="24"/>
        </w:rPr>
        <w:t xml:space="preserve">na pierwszej linii frontu </w:t>
      </w:r>
      <w:proofErr w:type="spellStart"/>
      <w:r w:rsidR="00B15F25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841A7">
        <w:rPr>
          <w:rFonts w:ascii="Times New Roman" w:hAnsi="Times New Roman" w:cs="Times New Roman"/>
          <w:sz w:val="24"/>
          <w:szCs w:val="24"/>
        </w:rPr>
        <w:t xml:space="preserve">, w szczególności opiekunki, pracownicy transportu, sprzedawcy w sklepach i osoby sprzątające, spotkały się ze zwiększoną liczbą nadużyć </w:t>
      </w:r>
      <w:r w:rsidR="008A3835">
        <w:rPr>
          <w:rFonts w:ascii="Times New Roman" w:hAnsi="Times New Roman" w:cs="Times New Roman"/>
          <w:sz w:val="24"/>
          <w:szCs w:val="24"/>
        </w:rPr>
        <w:br/>
      </w:r>
      <w:r w:rsidRPr="007841A7">
        <w:rPr>
          <w:rFonts w:ascii="Times New Roman" w:hAnsi="Times New Roman" w:cs="Times New Roman"/>
          <w:sz w:val="24"/>
          <w:szCs w:val="24"/>
        </w:rPr>
        <w:t xml:space="preserve">w czasie pandemii, podczas gdy te pracujące w domu zetknęły się z nowymi formami nękania </w:t>
      </w:r>
      <w:r w:rsidR="008A3835">
        <w:rPr>
          <w:rFonts w:ascii="Times New Roman" w:hAnsi="Times New Roman" w:cs="Times New Roman"/>
          <w:sz w:val="24"/>
          <w:szCs w:val="24"/>
        </w:rPr>
        <w:br/>
      </w:r>
      <w:r w:rsidRPr="007841A7">
        <w:rPr>
          <w:rFonts w:ascii="Times New Roman" w:hAnsi="Times New Roman" w:cs="Times New Roman"/>
          <w:sz w:val="24"/>
          <w:szCs w:val="24"/>
        </w:rPr>
        <w:t>w sieci. Potrzebują one teraz silniejszej i lepiej egzekwowanej ochrony."</w:t>
      </w:r>
    </w:p>
    <w:p w:rsid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F25" w:rsidRPr="007841A7" w:rsidRDefault="00B15F25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325E9C" w:rsidRDefault="00325E9C" w:rsidP="007841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EKZZ </w:t>
      </w:r>
      <w:r w:rsidR="007841A7" w:rsidRPr="00325E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głos</w:t>
      </w:r>
      <w:r w:rsidR="007841A7" w:rsidRPr="00325E9C">
        <w:rPr>
          <w:rFonts w:ascii="Times New Roman" w:hAnsi="Times New Roman" w:cs="Times New Roman"/>
        </w:rPr>
        <w:t xml:space="preserve"> pracowników i reprezentuje 45 milionów członków z 89 organizacji związkowych w 39 krajach europejskich, plus 10 Europejskich Federacji Związków Zawodowych.</w:t>
      </w:r>
    </w:p>
    <w:p w:rsidR="007841A7" w:rsidRPr="00325E9C" w:rsidRDefault="00325E9C" w:rsidP="007841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EKZZ </w:t>
      </w:r>
      <w:r w:rsidR="007841A7" w:rsidRPr="00325E9C">
        <w:rPr>
          <w:rFonts w:ascii="Times New Roman" w:hAnsi="Times New Roman" w:cs="Times New Roman"/>
        </w:rPr>
        <w:t xml:space="preserve"> jest również na </w:t>
      </w:r>
      <w:hyperlink r:id="rId8" w:history="1">
        <w:r w:rsidR="007841A7" w:rsidRPr="00325E9C">
          <w:rPr>
            <w:rStyle w:val="Hipercze"/>
            <w:rFonts w:ascii="Times New Roman" w:hAnsi="Times New Roman" w:cs="Times New Roman"/>
          </w:rPr>
          <w:t>Facebooku</w:t>
        </w:r>
      </w:hyperlink>
      <w:r w:rsidR="007841A7" w:rsidRPr="00325E9C">
        <w:rPr>
          <w:rFonts w:ascii="Times New Roman" w:hAnsi="Times New Roman" w:cs="Times New Roman"/>
        </w:rPr>
        <w:t xml:space="preserve">, </w:t>
      </w:r>
      <w:hyperlink r:id="rId9" w:history="1">
        <w:proofErr w:type="spellStart"/>
        <w:r w:rsidR="007841A7" w:rsidRPr="00325E9C">
          <w:rPr>
            <w:rStyle w:val="Hipercze"/>
            <w:rFonts w:ascii="Times New Roman" w:hAnsi="Times New Roman" w:cs="Times New Roman"/>
          </w:rPr>
          <w:t>Twitterze</w:t>
        </w:r>
        <w:proofErr w:type="spellEnd"/>
      </w:hyperlink>
      <w:r w:rsidR="007841A7" w:rsidRPr="00325E9C">
        <w:rPr>
          <w:rFonts w:ascii="Times New Roman" w:hAnsi="Times New Roman" w:cs="Times New Roman"/>
        </w:rPr>
        <w:t xml:space="preserve">, </w:t>
      </w:r>
      <w:hyperlink r:id="rId10" w:history="1">
        <w:r w:rsidR="007841A7" w:rsidRPr="00325E9C">
          <w:rPr>
            <w:rStyle w:val="Hipercze"/>
            <w:rFonts w:ascii="Times New Roman" w:hAnsi="Times New Roman" w:cs="Times New Roman"/>
          </w:rPr>
          <w:t>YouTube</w:t>
        </w:r>
      </w:hyperlink>
      <w:r w:rsidR="007841A7" w:rsidRPr="00325E9C">
        <w:rPr>
          <w:rFonts w:ascii="Times New Roman" w:hAnsi="Times New Roman" w:cs="Times New Roman"/>
        </w:rPr>
        <w:t xml:space="preserve"> i </w:t>
      </w:r>
      <w:hyperlink r:id="rId11" w:history="1">
        <w:r w:rsidR="007841A7" w:rsidRPr="00325E9C">
          <w:rPr>
            <w:rStyle w:val="Hipercze"/>
            <w:rFonts w:ascii="Times New Roman" w:hAnsi="Times New Roman" w:cs="Times New Roman"/>
          </w:rPr>
          <w:t>Flickr</w:t>
        </w:r>
      </w:hyperlink>
      <w:r w:rsidR="007841A7" w:rsidRPr="00325E9C">
        <w:rPr>
          <w:rFonts w:ascii="Times New Roman" w:hAnsi="Times New Roman" w:cs="Times New Roman"/>
        </w:rPr>
        <w:t>.</w:t>
      </w:r>
    </w:p>
    <w:p w:rsidR="007841A7" w:rsidRPr="00325E9C" w:rsidRDefault="007841A7" w:rsidP="007841A7">
      <w:pPr>
        <w:spacing w:after="0" w:line="240" w:lineRule="auto"/>
        <w:rPr>
          <w:rFonts w:ascii="Times New Roman" w:hAnsi="Times New Roman" w:cs="Times New Roman"/>
        </w:rPr>
      </w:pPr>
      <w:r w:rsidRPr="00325E9C">
        <w:rPr>
          <w:rFonts w:ascii="Times New Roman" w:hAnsi="Times New Roman" w:cs="Times New Roman"/>
        </w:rPr>
        <w:t xml:space="preserve">Copyright © 2021 Europejska Konfederacja Związków Zawodowych / </w:t>
      </w:r>
      <w:proofErr w:type="spellStart"/>
      <w:r w:rsidRPr="00325E9C">
        <w:rPr>
          <w:rFonts w:ascii="Times New Roman" w:hAnsi="Times New Roman" w:cs="Times New Roman"/>
        </w:rPr>
        <w:t>Confédération</w:t>
      </w:r>
      <w:proofErr w:type="spellEnd"/>
      <w:r w:rsidRPr="00325E9C">
        <w:rPr>
          <w:rFonts w:ascii="Times New Roman" w:hAnsi="Times New Roman" w:cs="Times New Roman"/>
        </w:rPr>
        <w:t xml:space="preserve"> </w:t>
      </w:r>
      <w:proofErr w:type="spellStart"/>
      <w:r w:rsidRPr="00325E9C">
        <w:rPr>
          <w:rFonts w:ascii="Times New Roman" w:hAnsi="Times New Roman" w:cs="Times New Roman"/>
        </w:rPr>
        <w:t>européenne</w:t>
      </w:r>
      <w:proofErr w:type="spellEnd"/>
      <w:r w:rsidRPr="00325E9C">
        <w:rPr>
          <w:rFonts w:ascii="Times New Roman" w:hAnsi="Times New Roman" w:cs="Times New Roman"/>
        </w:rPr>
        <w:t xml:space="preserve"> des </w:t>
      </w:r>
      <w:proofErr w:type="spellStart"/>
      <w:r w:rsidRPr="00325E9C">
        <w:rPr>
          <w:rFonts w:ascii="Times New Roman" w:hAnsi="Times New Roman" w:cs="Times New Roman"/>
        </w:rPr>
        <w:t>syndicats</w:t>
      </w:r>
      <w:proofErr w:type="spellEnd"/>
      <w:r w:rsidRPr="00325E9C">
        <w:rPr>
          <w:rFonts w:ascii="Times New Roman" w:hAnsi="Times New Roman" w:cs="Times New Roman"/>
        </w:rPr>
        <w:t>, Wszystkie prawa zastrzeżone.</w:t>
      </w:r>
    </w:p>
    <w:p w:rsidR="007841A7" w:rsidRPr="007841A7" w:rsidRDefault="007841A7" w:rsidP="00784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1A7" w:rsidRPr="007841A7" w:rsidRDefault="007841A7" w:rsidP="00784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>Więcej informacji:</w:t>
      </w:r>
    </w:p>
    <w:p w:rsidR="007841A7" w:rsidRPr="007841A7" w:rsidRDefault="007841A7" w:rsidP="00784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>Prasa i Komunikacja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>Luke James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Telefon: 0032 (0) 471701482 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Julian </w:t>
      </w:r>
      <w:proofErr w:type="spellStart"/>
      <w:r w:rsidRPr="007841A7">
        <w:rPr>
          <w:rFonts w:ascii="Times New Roman" w:hAnsi="Times New Roman" w:cs="Times New Roman"/>
          <w:sz w:val="24"/>
          <w:szCs w:val="24"/>
        </w:rPr>
        <w:t>Scola</w:t>
      </w:r>
      <w:proofErr w:type="spellEnd"/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Telefon: 0032 (0) 486117394 </w:t>
      </w: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A7" w:rsidRPr="007841A7" w:rsidRDefault="007841A7" w:rsidP="00784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1A7">
        <w:rPr>
          <w:rFonts w:ascii="Times New Roman" w:hAnsi="Times New Roman" w:cs="Times New Roman"/>
          <w:sz w:val="24"/>
          <w:szCs w:val="24"/>
        </w:rPr>
        <w:t xml:space="preserve">@: </w:t>
      </w:r>
      <w:r w:rsidR="006C7832">
        <w:rPr>
          <w:rFonts w:ascii="Times New Roman" w:hAnsi="Times New Roman" w:cs="Times New Roman"/>
          <w:sz w:val="24"/>
          <w:szCs w:val="24"/>
        </w:rPr>
        <w:t xml:space="preserve"> </w:t>
      </w:r>
      <w:r w:rsidRPr="007841A7">
        <w:rPr>
          <w:rFonts w:ascii="Times New Roman" w:hAnsi="Times New Roman" w:cs="Times New Roman"/>
          <w:sz w:val="24"/>
          <w:szCs w:val="24"/>
        </w:rPr>
        <w:t>media@etuc.org</w:t>
      </w:r>
    </w:p>
    <w:p w:rsidR="008B6C2B" w:rsidRPr="007841A7" w:rsidRDefault="008B6C2B" w:rsidP="007841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6C2B" w:rsidRPr="007841A7" w:rsidSect="00A43188">
      <w:pgSz w:w="11906" w:h="16838"/>
      <w:pgMar w:top="899" w:right="74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18"/>
    <w:rsid w:val="000629ED"/>
    <w:rsid w:val="00070AD7"/>
    <w:rsid w:val="002B1918"/>
    <w:rsid w:val="00325E9C"/>
    <w:rsid w:val="004A5A6C"/>
    <w:rsid w:val="004F0C48"/>
    <w:rsid w:val="00511318"/>
    <w:rsid w:val="006C7832"/>
    <w:rsid w:val="00734B2E"/>
    <w:rsid w:val="007841A7"/>
    <w:rsid w:val="00821FBE"/>
    <w:rsid w:val="008A2E75"/>
    <w:rsid w:val="008A3835"/>
    <w:rsid w:val="008B6C2B"/>
    <w:rsid w:val="009830F3"/>
    <w:rsid w:val="009D3308"/>
    <w:rsid w:val="00A43188"/>
    <w:rsid w:val="00B15F25"/>
    <w:rsid w:val="00D15E5C"/>
    <w:rsid w:val="00E11635"/>
    <w:rsid w:val="00E40D2F"/>
    <w:rsid w:val="00F418FA"/>
    <w:rsid w:val="00F7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3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3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TUC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uroparl.europa.eu/legislative-train/theme-women-s-rights-and-gender-equality-femm/file-eu-accession-to-the-istanbul-convent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thinktank.eu/2020/11/24/coronavirus-and-the-shadow-pandemic-of-violence-against-women/" TargetMode="External"/><Relationship Id="rId11" Type="http://schemas.openxmlformats.org/officeDocument/2006/relationships/hyperlink" Target="https://www.flickr.com/photos/etuc-ces?utm_source=TEST&amp;utm_campaign=13323a1585-Test+del+31%2F01%2F2013&amp;utm_medium=emai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user/etucces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etuc_ces?utm_source=TEST&amp;utm_campaign=13323a1585-Test+del+31%2F01%2F2013&amp;utm_medium=emai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26</cp:revision>
  <dcterms:created xsi:type="dcterms:W3CDTF">2021-11-25T10:41:00Z</dcterms:created>
  <dcterms:modified xsi:type="dcterms:W3CDTF">2021-11-25T12:25:00Z</dcterms:modified>
</cp:coreProperties>
</file>