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5764F" w14:textId="5A60A28F" w:rsidR="0058551A" w:rsidRDefault="0058551A" w:rsidP="0058551A">
      <w:pPr>
        <w:rPr>
          <w:rFonts w:ascii="Times New Roman" w:hAnsi="Times New Roman" w:cs="Times New Roman"/>
          <w:b/>
          <w:sz w:val="32"/>
          <w:szCs w:val="32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61AA11A" wp14:editId="724004C7">
            <wp:extent cx="5781675" cy="2724927"/>
            <wp:effectExtent l="0" t="0" r="0" b="0"/>
            <wp:docPr id="1" name="Obraz 1" descr="http://www.industriall-union.org/sites/default/files/styles/article_top_image_w1440/public/uploads/images/2019/SWITZERLAND/ILOC190/screen_shot_2019-11-15_at_10.16.59.png?itok=TrbsWf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dustriall-union.org/sites/default/files/styles/article_top_image_w1440/public/uploads/images/2019/SWITZERLAND/ILOC190/screen_shot_2019-11-15_at_10.16.59.png?itok=TrbsWfr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328" cy="273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C6F4" w14:textId="77777777" w:rsidR="0058551A" w:rsidRDefault="0058551A" w:rsidP="0058551A">
      <w:pPr>
        <w:rPr>
          <w:rFonts w:ascii="Times New Roman" w:hAnsi="Times New Roman" w:cs="Times New Roman"/>
          <w:b/>
          <w:sz w:val="32"/>
          <w:szCs w:val="32"/>
          <w:lang w:val="pl-PL"/>
        </w:rPr>
      </w:pPr>
    </w:p>
    <w:p w14:paraId="411E8B5A" w14:textId="2B076B82" w:rsidR="00997CFB" w:rsidRPr="00ED67CF" w:rsidRDefault="00B11F58" w:rsidP="0058551A">
      <w:pPr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ED67CF">
        <w:rPr>
          <w:rFonts w:ascii="Times New Roman" w:hAnsi="Times New Roman" w:cs="Times New Roman"/>
          <w:b/>
          <w:sz w:val="32"/>
          <w:szCs w:val="32"/>
          <w:lang w:val="pl-PL"/>
        </w:rPr>
        <w:t xml:space="preserve">Konwencja </w:t>
      </w:r>
      <w:r w:rsidR="00997CFB" w:rsidRPr="00ED67CF">
        <w:rPr>
          <w:rFonts w:ascii="Times New Roman" w:hAnsi="Times New Roman" w:cs="Times New Roman"/>
          <w:b/>
          <w:sz w:val="32"/>
          <w:szCs w:val="32"/>
          <w:lang w:val="pl-PL"/>
        </w:rPr>
        <w:t xml:space="preserve"> </w:t>
      </w:r>
      <w:r w:rsidR="00AF297C" w:rsidRPr="00ED67CF">
        <w:rPr>
          <w:rFonts w:ascii="Times New Roman" w:hAnsi="Times New Roman" w:cs="Times New Roman"/>
          <w:b/>
          <w:sz w:val="32"/>
          <w:szCs w:val="32"/>
          <w:lang w:val="pl-PL"/>
        </w:rPr>
        <w:t xml:space="preserve">190 </w:t>
      </w:r>
      <w:r w:rsidRPr="00ED67CF">
        <w:rPr>
          <w:rFonts w:ascii="Times New Roman" w:hAnsi="Times New Roman" w:cs="Times New Roman"/>
          <w:b/>
          <w:sz w:val="32"/>
          <w:szCs w:val="32"/>
          <w:lang w:val="pl-PL"/>
        </w:rPr>
        <w:t xml:space="preserve">MOP w sprawie eliminacji przemocy </w:t>
      </w:r>
      <w:r w:rsidR="00ED67CF">
        <w:rPr>
          <w:rFonts w:ascii="Times New Roman" w:hAnsi="Times New Roman" w:cs="Times New Roman"/>
          <w:b/>
          <w:sz w:val="32"/>
          <w:szCs w:val="32"/>
          <w:lang w:val="pl-PL"/>
        </w:rPr>
        <w:br/>
      </w:r>
      <w:r w:rsidR="000260CA" w:rsidRPr="00ED67CF">
        <w:rPr>
          <w:rFonts w:ascii="Times New Roman" w:hAnsi="Times New Roman" w:cs="Times New Roman"/>
          <w:b/>
          <w:sz w:val="32"/>
          <w:szCs w:val="32"/>
          <w:lang w:val="pl-PL"/>
        </w:rPr>
        <w:t>i</w:t>
      </w:r>
      <w:r w:rsidRPr="00ED67CF">
        <w:rPr>
          <w:rFonts w:ascii="Times New Roman" w:hAnsi="Times New Roman" w:cs="Times New Roman"/>
          <w:b/>
          <w:sz w:val="32"/>
          <w:szCs w:val="32"/>
          <w:lang w:val="pl-PL"/>
        </w:rPr>
        <w:t xml:space="preserve"> molestowania </w:t>
      </w:r>
      <w:r w:rsidR="00AF297C" w:rsidRPr="00ED67CF">
        <w:rPr>
          <w:rFonts w:ascii="Times New Roman" w:hAnsi="Times New Roman" w:cs="Times New Roman"/>
          <w:b/>
          <w:sz w:val="32"/>
          <w:szCs w:val="32"/>
          <w:lang w:val="pl-PL"/>
        </w:rPr>
        <w:t>–</w:t>
      </w:r>
      <w:r w:rsidR="00997CFB" w:rsidRPr="00ED67CF">
        <w:rPr>
          <w:rFonts w:ascii="Times New Roman" w:hAnsi="Times New Roman" w:cs="Times New Roman"/>
          <w:b/>
          <w:sz w:val="32"/>
          <w:szCs w:val="32"/>
          <w:lang w:val="pl-PL"/>
        </w:rPr>
        <w:t xml:space="preserve"> </w:t>
      </w:r>
      <w:r w:rsidR="004110D9" w:rsidRPr="00ED67CF">
        <w:rPr>
          <w:rFonts w:ascii="Times New Roman" w:hAnsi="Times New Roman" w:cs="Times New Roman"/>
          <w:b/>
          <w:sz w:val="32"/>
          <w:szCs w:val="32"/>
          <w:lang w:val="pl-PL"/>
        </w:rPr>
        <w:t>Może zmienić życie!</w:t>
      </w:r>
    </w:p>
    <w:p w14:paraId="0593A0EC" w14:textId="77777777" w:rsidR="00DC27EE" w:rsidRPr="000452F2" w:rsidRDefault="00DC27EE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3F6136D2" w14:textId="77777777" w:rsidR="00997CFB" w:rsidRPr="000452F2" w:rsidRDefault="00997CFB" w:rsidP="00AF297C">
      <w:pPr>
        <w:jc w:val="both"/>
        <w:rPr>
          <w:rFonts w:ascii="Times New Roman" w:hAnsi="Times New Roman" w:cs="Times New Roman"/>
          <w:b/>
          <w:lang w:val="pl-PL"/>
        </w:rPr>
      </w:pPr>
    </w:p>
    <w:p w14:paraId="352E51A7" w14:textId="45DF0E37" w:rsidR="004110D9" w:rsidRPr="000452F2" w:rsidRDefault="004110D9" w:rsidP="009E2B2D">
      <w:pPr>
        <w:spacing w:line="259" w:lineRule="auto"/>
        <w:jc w:val="both"/>
        <w:rPr>
          <w:rFonts w:ascii="Times New Roman" w:hAnsi="Times New Roman" w:cs="Times New Roman"/>
          <w:lang w:val="pl-PL"/>
        </w:rPr>
      </w:pPr>
      <w:r w:rsidRPr="000452F2">
        <w:rPr>
          <w:rFonts w:ascii="Times New Roman" w:hAnsi="Times New Roman" w:cs="Times New Roman"/>
          <w:lang w:val="pl-PL"/>
        </w:rPr>
        <w:t xml:space="preserve">Przemoc i molestowanie w świecie pracy mogą mieć miejsce wszędzie - w Internecie, </w:t>
      </w:r>
      <w:r w:rsidR="009E2B2D">
        <w:rPr>
          <w:rFonts w:ascii="Times New Roman" w:hAnsi="Times New Roman" w:cs="Times New Roman"/>
          <w:lang w:val="pl-PL"/>
        </w:rPr>
        <w:br/>
      </w:r>
      <w:r w:rsidRPr="000452F2">
        <w:rPr>
          <w:rFonts w:ascii="Times New Roman" w:hAnsi="Times New Roman" w:cs="Times New Roman"/>
          <w:lang w:val="pl-PL"/>
        </w:rPr>
        <w:t xml:space="preserve">w fizycznym miejscu pracy, </w:t>
      </w:r>
      <w:r w:rsidR="00DC27EE">
        <w:rPr>
          <w:rFonts w:ascii="Times New Roman" w:hAnsi="Times New Roman" w:cs="Times New Roman"/>
          <w:lang w:val="pl-PL"/>
        </w:rPr>
        <w:t>w drodze</w:t>
      </w:r>
      <w:r w:rsidRPr="000452F2">
        <w:rPr>
          <w:rFonts w:ascii="Times New Roman" w:hAnsi="Times New Roman" w:cs="Times New Roman"/>
          <w:lang w:val="pl-PL"/>
        </w:rPr>
        <w:t xml:space="preserve"> do pracy, tam gdzie pracownicy odpoczywają, jedzą lub </w:t>
      </w:r>
      <w:r w:rsidR="007E639F">
        <w:rPr>
          <w:rFonts w:ascii="Times New Roman" w:hAnsi="Times New Roman" w:cs="Times New Roman"/>
          <w:lang w:val="pl-PL"/>
        </w:rPr>
        <w:t>zaspokajają potrzeby zdrowotne i sanitarne,</w:t>
      </w:r>
      <w:r w:rsidRPr="000452F2">
        <w:rPr>
          <w:rFonts w:ascii="Times New Roman" w:hAnsi="Times New Roman" w:cs="Times New Roman"/>
          <w:lang w:val="pl-PL"/>
        </w:rPr>
        <w:t xml:space="preserve"> a także podczas spotkań towarzyskich.</w:t>
      </w:r>
    </w:p>
    <w:p w14:paraId="392AC736" w14:textId="77777777" w:rsidR="00AF297C" w:rsidRPr="000452F2" w:rsidRDefault="00AF297C" w:rsidP="00AF297C">
      <w:pPr>
        <w:jc w:val="both"/>
        <w:rPr>
          <w:rFonts w:ascii="Times New Roman" w:hAnsi="Times New Roman" w:cs="Times New Roman"/>
          <w:b/>
          <w:lang w:val="pl-PL"/>
        </w:rPr>
      </w:pPr>
    </w:p>
    <w:p w14:paraId="750062EE" w14:textId="75EB3FC7" w:rsidR="004110D9" w:rsidRPr="000452F2" w:rsidRDefault="004110D9" w:rsidP="004110D9">
      <w:pPr>
        <w:spacing w:line="259" w:lineRule="auto"/>
        <w:jc w:val="both"/>
        <w:rPr>
          <w:rFonts w:ascii="Times New Roman" w:hAnsi="Times New Roman" w:cs="Times New Roman"/>
          <w:b/>
          <w:lang w:val="pl-PL"/>
        </w:rPr>
      </w:pPr>
      <w:r w:rsidRPr="000452F2">
        <w:rPr>
          <w:rFonts w:ascii="Times New Roman" w:hAnsi="Times New Roman" w:cs="Times New Roman"/>
          <w:b/>
          <w:lang w:val="pl-PL"/>
        </w:rPr>
        <w:t>Możemy to zatrzymać!</w:t>
      </w:r>
    </w:p>
    <w:p w14:paraId="773DB02D" w14:textId="19313577" w:rsidR="00D02FD2" w:rsidRDefault="00DC27EE" w:rsidP="00AF297C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czerwcu 2019</w:t>
      </w:r>
      <w:r w:rsidR="009F2F8C" w:rsidRPr="009F2F8C">
        <w:rPr>
          <w:rFonts w:ascii="Times New Roman" w:hAnsi="Times New Roman" w:cs="Times New Roman"/>
          <w:lang w:val="pl-PL"/>
        </w:rPr>
        <w:t xml:space="preserve">r. Międzynarodowa Konferencja Pracy powiedziała STOP przemocy </w:t>
      </w:r>
      <w:r w:rsidR="009E2B2D">
        <w:rPr>
          <w:rFonts w:ascii="Times New Roman" w:hAnsi="Times New Roman" w:cs="Times New Roman"/>
          <w:lang w:val="pl-PL"/>
        </w:rPr>
        <w:br/>
      </w:r>
      <w:r w:rsidR="009F2F8C" w:rsidRPr="009F2F8C">
        <w:rPr>
          <w:rFonts w:ascii="Times New Roman" w:hAnsi="Times New Roman" w:cs="Times New Roman"/>
          <w:lang w:val="pl-PL"/>
        </w:rPr>
        <w:t xml:space="preserve">i molestowaniu w świecie pracy, przyjmując przełomowe narzędzie międzynarodowe, </w:t>
      </w:r>
      <w:r w:rsidR="009F2F8C" w:rsidRPr="009F2F8C">
        <w:rPr>
          <w:rFonts w:ascii="Times New Roman" w:hAnsi="Times New Roman" w:cs="Times New Roman"/>
          <w:b/>
          <w:lang w:val="pl-PL"/>
        </w:rPr>
        <w:t>Konwencję 190</w:t>
      </w:r>
      <w:r w:rsidR="009F2F8C" w:rsidRPr="009F2F8C">
        <w:rPr>
          <w:rFonts w:ascii="Times New Roman" w:hAnsi="Times New Roman" w:cs="Times New Roman"/>
          <w:lang w:val="pl-PL"/>
        </w:rPr>
        <w:t xml:space="preserve"> (C190) i </w:t>
      </w:r>
      <w:r w:rsidR="009F2F8C" w:rsidRPr="009F2F8C">
        <w:rPr>
          <w:rFonts w:ascii="Times New Roman" w:hAnsi="Times New Roman" w:cs="Times New Roman"/>
          <w:b/>
          <w:lang w:val="pl-PL"/>
        </w:rPr>
        <w:t xml:space="preserve">zalecenie 206 </w:t>
      </w:r>
      <w:r w:rsidR="009F2F8C" w:rsidRPr="009F2F8C">
        <w:rPr>
          <w:rFonts w:ascii="Times New Roman" w:hAnsi="Times New Roman" w:cs="Times New Roman"/>
          <w:lang w:val="pl-PL"/>
        </w:rPr>
        <w:t>(R206).</w:t>
      </w:r>
    </w:p>
    <w:p w14:paraId="2A5F0C4E" w14:textId="77777777" w:rsidR="009F2F8C" w:rsidRPr="009F2F8C" w:rsidRDefault="009F2F8C" w:rsidP="00AF297C">
      <w:pPr>
        <w:jc w:val="both"/>
        <w:rPr>
          <w:rFonts w:ascii="Times New Roman" w:hAnsi="Times New Roman" w:cs="Times New Roman"/>
          <w:lang w:val="pl-PL"/>
        </w:rPr>
      </w:pPr>
    </w:p>
    <w:p w14:paraId="16A4B9CA" w14:textId="0FDCD5C6" w:rsidR="004110D9" w:rsidRPr="000452F2" w:rsidRDefault="009F2F8C" w:rsidP="004110D9">
      <w:pPr>
        <w:spacing w:line="259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N</w:t>
      </w:r>
      <w:r w:rsidR="004110D9" w:rsidRPr="000452F2">
        <w:rPr>
          <w:rFonts w:ascii="Times New Roman" w:hAnsi="Times New Roman" w:cs="Times New Roman"/>
          <w:b/>
          <w:lang w:val="pl-PL"/>
        </w:rPr>
        <w:t xml:space="preserve">owa Konwencja chroni wszystkich pracowników niezależnie od ich statusu wynikającego </w:t>
      </w:r>
      <w:r w:rsidR="009E2B2D">
        <w:rPr>
          <w:rFonts w:ascii="Times New Roman" w:hAnsi="Times New Roman" w:cs="Times New Roman"/>
          <w:b/>
          <w:lang w:val="pl-PL"/>
        </w:rPr>
        <w:br/>
      </w:r>
      <w:r w:rsidR="004110D9" w:rsidRPr="000452F2">
        <w:rPr>
          <w:rFonts w:ascii="Times New Roman" w:hAnsi="Times New Roman" w:cs="Times New Roman"/>
          <w:b/>
          <w:lang w:val="pl-PL"/>
        </w:rPr>
        <w:t xml:space="preserve">z umowy: </w:t>
      </w:r>
      <w:r w:rsidR="004110D9" w:rsidRPr="000452F2">
        <w:rPr>
          <w:rFonts w:ascii="Times New Roman" w:hAnsi="Times New Roman" w:cs="Times New Roman"/>
          <w:lang w:val="pl-PL"/>
        </w:rPr>
        <w:t xml:space="preserve">stażystów, praktykantów, osoby szkolące się, pracowników, których zatrudnienie zostało wypowiedziane, wolontariuszy i osoby poszukujące pracy. </w:t>
      </w:r>
    </w:p>
    <w:p w14:paraId="67BD3F43" w14:textId="77777777" w:rsidR="00724F14" w:rsidRPr="009F2F8C" w:rsidRDefault="00724F14" w:rsidP="00724F14">
      <w:pPr>
        <w:spacing w:line="259" w:lineRule="auto"/>
        <w:jc w:val="both"/>
        <w:rPr>
          <w:rFonts w:ascii="Times New Roman" w:hAnsi="Times New Roman" w:cs="Times New Roman"/>
          <w:bCs/>
          <w:lang w:val="pl-PL"/>
        </w:rPr>
      </w:pPr>
    </w:p>
    <w:p w14:paraId="032C16EF" w14:textId="2601C19B" w:rsidR="00724F14" w:rsidRPr="000452F2" w:rsidRDefault="00724F14" w:rsidP="00724F1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lang w:val="pl-PL"/>
        </w:rPr>
      </w:pPr>
      <w:r w:rsidRPr="000452F2">
        <w:rPr>
          <w:rFonts w:ascii="Times New Roman" w:hAnsi="Times New Roman" w:cs="Times New Roman"/>
          <w:b/>
          <w:lang w:val="pl-PL"/>
        </w:rPr>
        <w:t xml:space="preserve">Koncentruje się w dużym stopniu na przemocy uwarunkowanej płcią. </w:t>
      </w:r>
      <w:r w:rsidRPr="000452F2">
        <w:rPr>
          <w:rFonts w:ascii="Times New Roman" w:hAnsi="Times New Roman" w:cs="Times New Roman"/>
          <w:lang w:val="pl-PL"/>
        </w:rPr>
        <w:t xml:space="preserve">Kobiety </w:t>
      </w:r>
      <w:r w:rsidR="009E2B2D">
        <w:rPr>
          <w:rFonts w:ascii="Times New Roman" w:hAnsi="Times New Roman" w:cs="Times New Roman"/>
          <w:lang w:val="pl-PL"/>
        </w:rPr>
        <w:br/>
      </w:r>
      <w:r w:rsidRPr="000452F2">
        <w:rPr>
          <w:rFonts w:ascii="Times New Roman" w:hAnsi="Times New Roman" w:cs="Times New Roman"/>
          <w:lang w:val="pl-PL"/>
        </w:rPr>
        <w:t xml:space="preserve">są nieproporcjonalnie bardziej dotknięte przemocą i molestowaniem w świecie pracy. </w:t>
      </w:r>
    </w:p>
    <w:p w14:paraId="3425F55C" w14:textId="750BF2CE" w:rsidR="00FC678A" w:rsidRPr="000452F2" w:rsidRDefault="00724F14" w:rsidP="00AB601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lang w:val="pl-PL"/>
        </w:rPr>
      </w:pPr>
      <w:r w:rsidRPr="000452F2">
        <w:rPr>
          <w:rFonts w:ascii="Times New Roman" w:hAnsi="Times New Roman" w:cs="Times New Roman"/>
          <w:lang w:val="pl-PL"/>
        </w:rPr>
        <w:t xml:space="preserve">Obejmuje </w:t>
      </w:r>
      <w:r w:rsidRPr="000452F2">
        <w:rPr>
          <w:rFonts w:ascii="Times New Roman" w:hAnsi="Times New Roman" w:cs="Times New Roman"/>
          <w:b/>
          <w:lang w:val="pl-PL"/>
        </w:rPr>
        <w:t>wszystkie sektory</w:t>
      </w:r>
      <w:r w:rsidRPr="000452F2">
        <w:rPr>
          <w:rFonts w:ascii="Times New Roman" w:hAnsi="Times New Roman" w:cs="Times New Roman"/>
          <w:lang w:val="pl-PL"/>
        </w:rPr>
        <w:t xml:space="preserve"> w sferze publicznej i prywatnej, gospodarce wiejskiej i miejskiej, formalnej i nieformalnej.</w:t>
      </w:r>
    </w:p>
    <w:p w14:paraId="67D32183" w14:textId="0C87F15D" w:rsidR="00CB406B" w:rsidRPr="000452F2" w:rsidRDefault="00836342" w:rsidP="00AB601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lang w:val="pl-PL"/>
        </w:rPr>
        <w:t>Jej</w:t>
      </w:r>
      <w:r w:rsidR="00CB406B" w:rsidRPr="000452F2">
        <w:rPr>
          <w:rFonts w:ascii="Times New Roman" w:hAnsi="Times New Roman" w:cs="Times New Roman"/>
          <w:b/>
          <w:lang w:val="pl-PL"/>
        </w:rPr>
        <w:t xml:space="preserve"> zakres obejmuje świat pracy, </w:t>
      </w:r>
      <w:r w:rsidR="007E639F" w:rsidRPr="007E639F">
        <w:rPr>
          <w:rFonts w:ascii="Times New Roman" w:hAnsi="Times New Roman" w:cs="Times New Roman"/>
          <w:lang w:val="pl-PL"/>
        </w:rPr>
        <w:t>wychodzący poza</w:t>
      </w:r>
      <w:r w:rsidR="007E639F">
        <w:rPr>
          <w:rFonts w:ascii="Times New Roman" w:hAnsi="Times New Roman" w:cs="Times New Roman"/>
          <w:b/>
          <w:lang w:val="pl-PL"/>
        </w:rPr>
        <w:t xml:space="preserve"> </w:t>
      </w:r>
      <w:r w:rsidR="00CB406B" w:rsidRPr="000452F2">
        <w:rPr>
          <w:rFonts w:ascii="Times New Roman" w:hAnsi="Times New Roman" w:cs="Times New Roman"/>
          <w:b/>
          <w:lang w:val="pl-PL"/>
        </w:rPr>
        <w:t xml:space="preserve"> faktyczne miejsce pracy.</w:t>
      </w:r>
    </w:p>
    <w:p w14:paraId="310F42C9" w14:textId="2E342618" w:rsidR="00631BBF" w:rsidRPr="000452F2" w:rsidRDefault="00CB406B" w:rsidP="00AB601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452F2">
        <w:rPr>
          <w:rFonts w:ascii="Times New Roman" w:hAnsi="Times New Roman" w:cs="Times New Roman"/>
          <w:b/>
          <w:lang w:val="pl-PL"/>
        </w:rPr>
        <w:t>Konwencja 190 nie pomija nikogo</w:t>
      </w:r>
      <w:r w:rsidR="00DC27EE">
        <w:rPr>
          <w:rFonts w:ascii="Times New Roman" w:hAnsi="Times New Roman" w:cs="Times New Roman"/>
          <w:b/>
          <w:lang w:val="pl-PL"/>
        </w:rPr>
        <w:t>.</w:t>
      </w:r>
    </w:p>
    <w:p w14:paraId="26B051AC" w14:textId="77777777" w:rsidR="00AB601A" w:rsidRPr="000452F2" w:rsidRDefault="00AB601A" w:rsidP="00AB601A">
      <w:pPr>
        <w:pStyle w:val="Akapitzlist"/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B601A" w:rsidRPr="006C74EA" w14:paraId="00E46BA2" w14:textId="77777777" w:rsidTr="009E2B2D">
        <w:tc>
          <w:tcPr>
            <w:tcW w:w="9498" w:type="dxa"/>
            <w:shd w:val="clear" w:color="auto" w:fill="FFD966" w:themeFill="accent4" w:themeFillTint="99"/>
          </w:tcPr>
          <w:p w14:paraId="069CB4D7" w14:textId="77777777" w:rsidR="00B302C1" w:rsidRPr="00CE7EF0" w:rsidRDefault="00B302C1" w:rsidP="005E49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CE7EF0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Dlaczego C190 jest ważna?</w:t>
            </w:r>
          </w:p>
          <w:p w14:paraId="271A27FA" w14:textId="77777777" w:rsidR="00B302C1" w:rsidRPr="000452F2" w:rsidRDefault="00B302C1" w:rsidP="005E49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pl-PL"/>
              </w:rPr>
            </w:pPr>
            <w:r w:rsidRPr="000452F2">
              <w:rPr>
                <w:rFonts w:ascii="Times New Roman" w:hAnsi="Times New Roman" w:cs="Times New Roman"/>
                <w:lang w:val="pl-PL"/>
              </w:rPr>
              <w:t>Przemoc i molestowanie w świecie pracy nie mogą być tolerowane</w:t>
            </w:r>
          </w:p>
          <w:p w14:paraId="08DBD884" w14:textId="262CD1C5" w:rsidR="00B302C1" w:rsidRPr="000452F2" w:rsidRDefault="00B302C1" w:rsidP="005E49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pl-PL"/>
              </w:rPr>
            </w:pPr>
            <w:r w:rsidRPr="000452F2">
              <w:rPr>
                <w:rFonts w:ascii="Times New Roman" w:hAnsi="Times New Roman" w:cs="Times New Roman"/>
                <w:lang w:val="pl-PL"/>
              </w:rPr>
              <w:t>Jest to pierwszy międzynarodowy standard, który ma na celu położenie kresu przemocy i molestowaniu w świecie pracy</w:t>
            </w:r>
          </w:p>
          <w:p w14:paraId="2647B0B3" w14:textId="0B49D2B6" w:rsidR="00B302C1" w:rsidRPr="000452F2" w:rsidRDefault="00B302C1" w:rsidP="005E49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pl-PL"/>
              </w:rPr>
            </w:pPr>
            <w:r w:rsidRPr="000452F2">
              <w:rPr>
                <w:rFonts w:ascii="Times New Roman" w:hAnsi="Times New Roman" w:cs="Times New Roman"/>
                <w:lang w:val="pl-PL"/>
              </w:rPr>
              <w:t xml:space="preserve">Uznaje, że każdy ma prawo do świata pracy wolnego od przemocy i molestowania </w:t>
            </w:r>
          </w:p>
          <w:p w14:paraId="34F39D40" w14:textId="7BB0B203" w:rsidR="00AB601A" w:rsidRPr="000452F2" w:rsidRDefault="00B302C1" w:rsidP="005E49E6">
            <w:pPr>
              <w:spacing w:after="24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0452F2">
              <w:rPr>
                <w:rFonts w:ascii="Times New Roman" w:hAnsi="Times New Roman" w:cs="Times New Roman"/>
                <w:lang w:val="pl-PL"/>
              </w:rPr>
              <w:t>Konwencja uzupełni istniejące luki w ustawodawstwie krajowym</w:t>
            </w:r>
          </w:p>
        </w:tc>
      </w:tr>
    </w:tbl>
    <w:p w14:paraId="20C5AFB9" w14:textId="77777777" w:rsidR="00631BBF" w:rsidRDefault="00631BBF" w:rsidP="00631BBF">
      <w:pPr>
        <w:spacing w:line="360" w:lineRule="auto"/>
        <w:ind w:left="360"/>
        <w:jc w:val="both"/>
        <w:rPr>
          <w:rFonts w:ascii="Times New Roman" w:hAnsi="Times New Roman" w:cs="Times New Roman"/>
          <w:b/>
          <w:lang w:val="pl-PL"/>
        </w:rPr>
      </w:pPr>
    </w:p>
    <w:p w14:paraId="1D0440E1" w14:textId="77777777" w:rsidR="009E2B2D" w:rsidRDefault="009E2B2D" w:rsidP="00631BBF">
      <w:pPr>
        <w:spacing w:line="360" w:lineRule="auto"/>
        <w:ind w:left="360"/>
        <w:jc w:val="both"/>
        <w:rPr>
          <w:rFonts w:ascii="Times New Roman" w:hAnsi="Times New Roman" w:cs="Times New Roman"/>
          <w:b/>
          <w:lang w:val="pl-PL"/>
        </w:rPr>
      </w:pPr>
    </w:p>
    <w:p w14:paraId="05810051" w14:textId="77777777" w:rsidR="009E2B2D" w:rsidRPr="000452F2" w:rsidRDefault="009E2B2D" w:rsidP="00631BBF">
      <w:pPr>
        <w:spacing w:line="360" w:lineRule="auto"/>
        <w:ind w:left="360"/>
        <w:jc w:val="both"/>
        <w:rPr>
          <w:rFonts w:ascii="Times New Roman" w:hAnsi="Times New Roman" w:cs="Times New Roman"/>
          <w:b/>
          <w:lang w:val="pl-PL"/>
        </w:rPr>
      </w:pPr>
    </w:p>
    <w:p w14:paraId="2A06A725" w14:textId="13E7C7A0" w:rsidR="00417561" w:rsidRPr="005E49E6" w:rsidRDefault="00CE7EF0" w:rsidP="00ED67CF">
      <w:pPr>
        <w:shd w:val="clear" w:color="auto" w:fill="C0000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E7EF0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Zmiana postaw i promowanie równości płci</w:t>
      </w:r>
    </w:p>
    <w:p w14:paraId="265A2F1B" w14:textId="4739B182" w:rsidR="00CE7EF0" w:rsidRPr="00CE7EF0" w:rsidRDefault="00CE7EF0" w:rsidP="009E2B2D">
      <w:pPr>
        <w:spacing w:after="160" w:line="259" w:lineRule="auto"/>
        <w:jc w:val="both"/>
        <w:rPr>
          <w:rFonts w:ascii="Times New Roman" w:hAnsi="Times New Roman" w:cs="Times New Roman"/>
          <w:lang w:val="pl-PL"/>
        </w:rPr>
      </w:pPr>
      <w:r w:rsidRPr="00CE7EF0">
        <w:rPr>
          <w:rFonts w:ascii="Times New Roman" w:hAnsi="Times New Roman" w:cs="Times New Roman"/>
          <w:lang w:val="pl-PL"/>
        </w:rPr>
        <w:t>My</w:t>
      </w:r>
      <w:r w:rsidR="00DC27EE">
        <w:rPr>
          <w:rFonts w:ascii="Times New Roman" w:hAnsi="Times New Roman" w:cs="Times New Roman"/>
          <w:lang w:val="pl-PL"/>
        </w:rPr>
        <w:t>,</w:t>
      </w:r>
      <w:r w:rsidRPr="00CE7EF0">
        <w:rPr>
          <w:rFonts w:ascii="Times New Roman" w:hAnsi="Times New Roman" w:cs="Times New Roman"/>
          <w:lang w:val="pl-PL"/>
        </w:rPr>
        <w:t xml:space="preserve"> wszyscy w świecie pracy - rządy, pracodawcy i pracownicy - mamy do odegrania rolę </w:t>
      </w:r>
      <w:r w:rsidR="009E2B2D">
        <w:rPr>
          <w:rFonts w:ascii="Times New Roman" w:hAnsi="Times New Roman" w:cs="Times New Roman"/>
          <w:lang w:val="pl-PL"/>
        </w:rPr>
        <w:br/>
      </w:r>
      <w:r w:rsidRPr="00CE7EF0">
        <w:rPr>
          <w:rFonts w:ascii="Times New Roman" w:hAnsi="Times New Roman" w:cs="Times New Roman"/>
          <w:lang w:val="pl-PL"/>
        </w:rPr>
        <w:t>w zapewnieniu i utrzymaniu kultury pracy opartej na wzajemnym szacunku i godności.</w:t>
      </w:r>
    </w:p>
    <w:p w14:paraId="6CCDEA42" w14:textId="1D77E86A" w:rsidR="00CE7EF0" w:rsidRPr="00CE7EF0" w:rsidRDefault="00CE7EF0" w:rsidP="00CE7EF0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lang w:val="pl-PL"/>
        </w:rPr>
      </w:pPr>
      <w:r w:rsidRPr="00CE7EF0">
        <w:rPr>
          <w:rFonts w:ascii="Times New Roman" w:hAnsi="Times New Roman" w:cs="Times New Roman"/>
          <w:lang w:val="pl-PL"/>
        </w:rPr>
        <w:t xml:space="preserve">Konwencja jest znaczącym narzędziem w walce z dyskryminacją i nierównością w świecie pracy. </w:t>
      </w:r>
    </w:p>
    <w:p w14:paraId="77673874" w14:textId="782553B2" w:rsidR="00CE7EF0" w:rsidRPr="00CE7EF0" w:rsidRDefault="00CE7EF0" w:rsidP="00CE7EF0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lang w:val="pl-PL"/>
        </w:rPr>
      </w:pPr>
      <w:r w:rsidRPr="00CE7EF0">
        <w:rPr>
          <w:rFonts w:ascii="Times New Roman" w:hAnsi="Times New Roman" w:cs="Times New Roman"/>
          <w:lang w:val="pl-PL"/>
        </w:rPr>
        <w:t xml:space="preserve">Konwencja stanowi, że rządy przyjmują ustawodawstwo zapewniające </w:t>
      </w:r>
      <w:r w:rsidRPr="00A448D8">
        <w:rPr>
          <w:rFonts w:ascii="Times New Roman" w:hAnsi="Times New Roman" w:cs="Times New Roman"/>
          <w:b/>
          <w:lang w:val="pl-PL"/>
        </w:rPr>
        <w:t xml:space="preserve">prawo do równości, niedyskryminacji w zatrudnieniu i pracy </w:t>
      </w:r>
      <w:r w:rsidRPr="00CE7EF0">
        <w:rPr>
          <w:rFonts w:ascii="Times New Roman" w:hAnsi="Times New Roman" w:cs="Times New Roman"/>
          <w:lang w:val="pl-PL"/>
        </w:rPr>
        <w:t xml:space="preserve">dla wszystkich, w tym kobiet, migrantów, osób niepełnosprawnych oraz osób o </w:t>
      </w:r>
      <w:r w:rsidRPr="00ED67CF">
        <w:rPr>
          <w:rFonts w:ascii="Times New Roman" w:hAnsi="Times New Roman" w:cs="Times New Roman"/>
          <w:lang w:val="pl-PL"/>
        </w:rPr>
        <w:t>wielorakiej i wieloaspektowej</w:t>
      </w:r>
      <w:r w:rsidRPr="00ED67CF">
        <w:rPr>
          <w:rFonts w:ascii="Times New Roman" w:hAnsi="Times New Roman" w:cs="Times New Roman"/>
          <w:b/>
          <w:lang w:val="pl-PL"/>
        </w:rPr>
        <w:t xml:space="preserve"> </w:t>
      </w:r>
      <w:r w:rsidRPr="00CE7EF0">
        <w:rPr>
          <w:rFonts w:ascii="Times New Roman" w:hAnsi="Times New Roman" w:cs="Times New Roman"/>
          <w:lang w:val="pl-PL"/>
        </w:rPr>
        <w:t>tożsamości, czy to rasowej, etnicznej, związanej z pozycją lokalną, orientacją seksualną i tożsamością płciową.</w:t>
      </w:r>
    </w:p>
    <w:p w14:paraId="296A835D" w14:textId="0B5BA3CB" w:rsidR="00CE7EF0" w:rsidRPr="00CE7EF0" w:rsidRDefault="00DC27EE" w:rsidP="00CE7EF0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</w:t>
      </w:r>
      <w:r w:rsidRPr="00CE7EF0">
        <w:rPr>
          <w:rFonts w:ascii="Times New Roman" w:hAnsi="Times New Roman" w:cs="Times New Roman"/>
          <w:lang w:val="pl-PL"/>
        </w:rPr>
        <w:t>godnie z Konwencją</w:t>
      </w:r>
      <w:r>
        <w:rPr>
          <w:rFonts w:ascii="Times New Roman" w:hAnsi="Times New Roman" w:cs="Times New Roman"/>
          <w:lang w:val="pl-PL"/>
        </w:rPr>
        <w:t>, oc</w:t>
      </w:r>
      <w:r w:rsidR="00CE7EF0" w:rsidRPr="00CE7EF0">
        <w:rPr>
          <w:rFonts w:ascii="Times New Roman" w:hAnsi="Times New Roman" w:cs="Times New Roman"/>
          <w:lang w:val="pl-PL"/>
        </w:rPr>
        <w:t xml:space="preserve">ena ryzyka zawodowego w miejscu pracy,  może również pomóc </w:t>
      </w:r>
      <w:r w:rsidR="009E2B2D">
        <w:rPr>
          <w:rFonts w:ascii="Times New Roman" w:hAnsi="Times New Roman" w:cs="Times New Roman"/>
          <w:lang w:val="pl-PL"/>
        </w:rPr>
        <w:br/>
      </w:r>
      <w:r w:rsidR="00CE7EF0" w:rsidRPr="00CE7EF0">
        <w:rPr>
          <w:rFonts w:ascii="Times New Roman" w:hAnsi="Times New Roman" w:cs="Times New Roman"/>
          <w:lang w:val="pl-PL"/>
        </w:rPr>
        <w:t xml:space="preserve">w zmianie postaw, </w:t>
      </w:r>
      <w:r>
        <w:rPr>
          <w:rFonts w:ascii="Times New Roman" w:hAnsi="Times New Roman" w:cs="Times New Roman"/>
          <w:lang w:val="pl-PL"/>
        </w:rPr>
        <w:t>gdyż</w:t>
      </w:r>
      <w:r w:rsidR="00CE7EF0" w:rsidRPr="00CE7EF0">
        <w:rPr>
          <w:rFonts w:ascii="Times New Roman" w:hAnsi="Times New Roman" w:cs="Times New Roman"/>
          <w:lang w:val="pl-PL"/>
        </w:rPr>
        <w:t xml:space="preserve"> może uwzględniać czynniki zwiększające prawdopodobieństwo przemocy i molestowania ze względu na płeć (takie jak płeć, normy kulturowe i społeczne).</w:t>
      </w:r>
    </w:p>
    <w:p w14:paraId="348829FA" w14:textId="55A754DF" w:rsidR="00A70132" w:rsidRDefault="00CE7EF0" w:rsidP="00FC0795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lang w:val="pl-PL"/>
        </w:rPr>
      </w:pPr>
      <w:r w:rsidRPr="00CE7EF0">
        <w:rPr>
          <w:rFonts w:ascii="Times New Roman" w:hAnsi="Times New Roman" w:cs="Times New Roman"/>
          <w:lang w:val="pl-PL"/>
        </w:rPr>
        <w:t xml:space="preserve">C190 po raz pierwszy obejmuje również </w:t>
      </w:r>
      <w:r w:rsidRPr="00A448D8">
        <w:rPr>
          <w:rFonts w:ascii="Times New Roman" w:hAnsi="Times New Roman" w:cs="Times New Roman"/>
          <w:b/>
          <w:lang w:val="pl-PL"/>
        </w:rPr>
        <w:t xml:space="preserve">przemoc domową, jako element wpływający </w:t>
      </w:r>
      <w:r w:rsidR="009E2B2D">
        <w:rPr>
          <w:rFonts w:ascii="Times New Roman" w:hAnsi="Times New Roman" w:cs="Times New Roman"/>
          <w:b/>
          <w:lang w:val="pl-PL"/>
        </w:rPr>
        <w:br/>
      </w:r>
      <w:r w:rsidRPr="00A448D8">
        <w:rPr>
          <w:rFonts w:ascii="Times New Roman" w:hAnsi="Times New Roman" w:cs="Times New Roman"/>
          <w:b/>
          <w:lang w:val="pl-PL"/>
        </w:rPr>
        <w:t>na zatrudnienie</w:t>
      </w:r>
      <w:r w:rsidR="00DC27EE">
        <w:rPr>
          <w:rFonts w:ascii="Times New Roman" w:hAnsi="Times New Roman" w:cs="Times New Roman"/>
          <w:lang w:val="pl-PL"/>
        </w:rPr>
        <w:t xml:space="preserve">, a także </w:t>
      </w:r>
      <w:r w:rsidRPr="00CE7EF0">
        <w:rPr>
          <w:rFonts w:ascii="Times New Roman" w:hAnsi="Times New Roman" w:cs="Times New Roman"/>
          <w:lang w:val="pl-PL"/>
        </w:rPr>
        <w:t xml:space="preserve">na zdrowie i bezpieczeństwo pracowników. </w:t>
      </w:r>
    </w:p>
    <w:p w14:paraId="3EB17AF3" w14:textId="77777777" w:rsidR="00E4544F" w:rsidRPr="00A448D8" w:rsidRDefault="00E4544F" w:rsidP="009E2B2D">
      <w:pPr>
        <w:pStyle w:val="Akapitzlist"/>
        <w:spacing w:after="0" w:line="259" w:lineRule="auto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B601A" w:rsidRPr="006C74EA" w14:paraId="04F318A2" w14:textId="77777777" w:rsidTr="009E2B2D">
        <w:tc>
          <w:tcPr>
            <w:tcW w:w="9606" w:type="dxa"/>
            <w:shd w:val="clear" w:color="auto" w:fill="FFD966" w:themeFill="accent4" w:themeFillTint="99"/>
          </w:tcPr>
          <w:p w14:paraId="3FAF8759" w14:textId="77777777" w:rsidR="00E4544F" w:rsidRPr="005E49E6" w:rsidRDefault="00E4544F" w:rsidP="005E49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5E49E6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Czym jest przemoc i molestowanie?</w:t>
            </w:r>
          </w:p>
          <w:p w14:paraId="71611360" w14:textId="639A3E79" w:rsidR="00267D57" w:rsidRPr="00267D57" w:rsidRDefault="00267D57" w:rsidP="005E49E6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3221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Przemoc i molestowanie to szereg </w:t>
            </w:r>
            <w:r w:rsidRPr="00267D5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nieakceptowalnych </w:t>
            </w:r>
            <w:proofErr w:type="spellStart"/>
            <w:r w:rsidRPr="00267D5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zachowań</w:t>
            </w:r>
            <w:proofErr w:type="spellEnd"/>
            <w:r w:rsidRPr="00267D5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 praktyk lub zastraszanie, </w:t>
            </w:r>
            <w:r w:rsidR="002D6C21">
              <w:rPr>
                <w:rFonts w:ascii="Times New Roman" w:hAnsi="Times New Roman" w:cs="Times New Roman"/>
                <w:b/>
                <w:lang w:val="pl-PL"/>
              </w:rPr>
              <w:t>mogących</w:t>
            </w:r>
            <w:r w:rsidRPr="00267D5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mieć miejsce</w:t>
            </w:r>
            <w:r w:rsidR="002D6C2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raz lub wiele razy, zmierzających (lub skutkujących</w:t>
            </w:r>
            <w:r w:rsidRPr="00267D5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) do wyrządzenia szkody fizyczne</w:t>
            </w:r>
            <w:r w:rsidRPr="00267D57">
              <w:rPr>
                <w:rFonts w:ascii="Times New Roman" w:hAnsi="Times New Roman" w:cs="Times New Roman"/>
                <w:b/>
                <w:lang w:val="pl-PL"/>
              </w:rPr>
              <w:t>j</w:t>
            </w:r>
            <w:r w:rsidRPr="00267D5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, psychologiczne</w:t>
            </w:r>
            <w:r w:rsidRPr="00267D57">
              <w:rPr>
                <w:rFonts w:ascii="Times New Roman" w:hAnsi="Times New Roman" w:cs="Times New Roman"/>
                <w:b/>
                <w:lang w:val="pl-PL"/>
              </w:rPr>
              <w:t>j</w:t>
            </w:r>
            <w:r w:rsidRPr="00267D5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, seksualne</w:t>
            </w:r>
            <w:r w:rsidRPr="00267D57">
              <w:rPr>
                <w:rFonts w:ascii="Times New Roman" w:hAnsi="Times New Roman" w:cs="Times New Roman"/>
                <w:b/>
                <w:lang w:val="pl-PL"/>
              </w:rPr>
              <w:t>j</w:t>
            </w:r>
            <w:r w:rsidRPr="00267D5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lub ekonomiczne</w:t>
            </w:r>
            <w:r w:rsidRPr="00267D57">
              <w:rPr>
                <w:rFonts w:ascii="Times New Roman" w:hAnsi="Times New Roman" w:cs="Times New Roman"/>
                <w:b/>
                <w:lang w:val="pl-PL"/>
              </w:rPr>
              <w:t>j</w:t>
            </w:r>
            <w:r w:rsidRPr="003221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61975606" w14:textId="34312D3B" w:rsidR="00267D57" w:rsidRPr="00267D57" w:rsidRDefault="00267D57" w:rsidP="005E49E6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67D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Przemoc i molestowanie </w:t>
            </w:r>
            <w:r w:rsidRPr="00267D5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to coś więcej niż tylko fizyczne znęcanie się</w:t>
            </w:r>
            <w:r w:rsidRPr="00267D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Może przybierać formę molestowania seksualnego, werbalnego i emocjonalnego wykorzystywania, znęcania się, </w:t>
            </w:r>
            <w:proofErr w:type="spellStart"/>
            <w:r w:rsidRPr="00267D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mobbingu</w:t>
            </w:r>
            <w:proofErr w:type="spellEnd"/>
            <w:r w:rsidRPr="00267D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gróźb i prześladowania. Odmowa dostępu do dóbr lub usług oraz inne formy pozbawienia wolności również stanowią formę przemocy.</w:t>
            </w:r>
          </w:p>
          <w:p w14:paraId="5D9E30E9" w14:textId="77777777" w:rsidR="00A67CA2" w:rsidRPr="00A67CA2" w:rsidRDefault="00267D57" w:rsidP="005E49E6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67D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Sprawcami mogą być pracodawcy, kierownicy, przełożeni, rówieśnicy, współpracownicy, a także osoby trzecie, takie jak klienci, bliscy lub przyjaciele pracodawców oraz usługodawcy. </w:t>
            </w:r>
          </w:p>
          <w:p w14:paraId="4E6D99E9" w14:textId="5EB77828" w:rsidR="00A67CA2" w:rsidRPr="00A67CA2" w:rsidRDefault="00A67CA2" w:rsidP="005E49E6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Przemoc dotyczy zarówno mężczyzn, jak i kobiet, choć kobiety są nią dotknięte w nieproporcjonalnie </w:t>
            </w:r>
            <w:r w:rsidR="00DC27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większym</w:t>
            </w:r>
            <w:r w:rsidRPr="00A67C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stopniu. </w:t>
            </w:r>
          </w:p>
          <w:p w14:paraId="24BEA377" w14:textId="3B85D26A" w:rsidR="00A67CA2" w:rsidRPr="00A67CA2" w:rsidRDefault="00A67CA2" w:rsidP="005E49E6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Nazywana jest ona przemocą uwarunkowaną płcią, gdy jest skierowana do danej osoby</w:t>
            </w:r>
            <w:r w:rsidR="00DC27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ze względu na jej płeć</w:t>
            </w:r>
            <w:r w:rsidR="000168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płeć społeczno-kulturową</w:t>
            </w:r>
            <w:r w:rsidRPr="00A67C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157D5A04" w14:textId="62724215" w:rsidR="00AB601A" w:rsidRPr="005E49E6" w:rsidRDefault="00A67CA2" w:rsidP="005E49E6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Jedna na trzy kobiety i dziewczęta, niezależnie od ich statusu ekonomicznego, doświadczają przemocy w swoim życiu.</w:t>
            </w:r>
          </w:p>
        </w:tc>
      </w:tr>
    </w:tbl>
    <w:p w14:paraId="3A72AD19" w14:textId="77777777" w:rsidR="003221E4" w:rsidRPr="003221E4" w:rsidRDefault="003221E4" w:rsidP="00FC0795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1F135561" w14:textId="7925A3E9" w:rsidR="000B3FE3" w:rsidRPr="00A82E72" w:rsidRDefault="00850064" w:rsidP="009E2B2D">
      <w:pPr>
        <w:pBdr>
          <w:top w:val="nil"/>
          <w:left w:val="nil"/>
          <w:bottom w:val="nil"/>
          <w:right w:val="nil"/>
          <w:between w:val="nil"/>
        </w:pBdr>
        <w:shd w:val="clear" w:color="auto" w:fill="C0000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50064">
        <w:rPr>
          <w:rFonts w:ascii="Times New Roman" w:hAnsi="Times New Roman" w:cs="Times New Roman"/>
          <w:b/>
          <w:sz w:val="28"/>
          <w:szCs w:val="28"/>
          <w:lang w:val="pl-PL"/>
        </w:rPr>
        <w:t>C190 i związki zawodowe - to jest nasze n</w:t>
      </w:r>
      <w:r w:rsidR="00A82E72">
        <w:rPr>
          <w:rFonts w:ascii="Times New Roman" w:hAnsi="Times New Roman" w:cs="Times New Roman"/>
          <w:b/>
          <w:sz w:val="28"/>
          <w:szCs w:val="28"/>
          <w:lang w:val="pl-PL"/>
        </w:rPr>
        <w:t>arzędzie i powinniśmy go używać</w:t>
      </w:r>
    </w:p>
    <w:p w14:paraId="47BBB1AB" w14:textId="77777777" w:rsidR="00ED67CF" w:rsidRDefault="00ED67CF" w:rsidP="009E2B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pl-PL"/>
        </w:rPr>
      </w:pPr>
    </w:p>
    <w:p w14:paraId="0363D648" w14:textId="77777777" w:rsidR="00850064" w:rsidRDefault="00850064" w:rsidP="009E2B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pl-PL"/>
        </w:rPr>
      </w:pPr>
      <w:r w:rsidRPr="00850064">
        <w:rPr>
          <w:rFonts w:ascii="Times New Roman" w:hAnsi="Times New Roman" w:cs="Times New Roman"/>
          <w:lang w:val="pl-PL"/>
        </w:rPr>
        <w:t>Na mocy konwencji 190:</w:t>
      </w:r>
    </w:p>
    <w:p w14:paraId="2F5B9D25" w14:textId="77777777" w:rsidR="002D6C21" w:rsidRPr="00850064" w:rsidRDefault="002D6C21" w:rsidP="009E2B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pl-PL"/>
        </w:rPr>
      </w:pPr>
    </w:p>
    <w:p w14:paraId="3BDD4F8E" w14:textId="77777777" w:rsidR="00850064" w:rsidRPr="00850064" w:rsidRDefault="00850064" w:rsidP="00850064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pl-PL"/>
        </w:rPr>
      </w:pPr>
      <w:r w:rsidRPr="00850064">
        <w:rPr>
          <w:rFonts w:ascii="Times New Roman" w:hAnsi="Times New Roman" w:cs="Times New Roman"/>
          <w:lang w:val="pl-PL"/>
        </w:rPr>
        <w:t>Przemoc i molestowanie ze względu na płeć, w tym przemoc domowa, powinny zostać włączone do głównego nurtu polityki bezpieczeństwa i higieny pracy.</w:t>
      </w:r>
    </w:p>
    <w:p w14:paraId="5296A824" w14:textId="7D5A83FB" w:rsidR="00565B2B" w:rsidRPr="00565B2B" w:rsidRDefault="00565B2B" w:rsidP="00565B2B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pl-PL"/>
        </w:rPr>
      </w:pPr>
      <w:r w:rsidRPr="00565B2B">
        <w:rPr>
          <w:rFonts w:ascii="Times New Roman" w:hAnsi="Times New Roman" w:cs="Times New Roman"/>
          <w:lang w:val="pl-PL"/>
        </w:rPr>
        <w:t>Pracodawcy są zobowiązani do podjęcia działań i opracowania, w porozumieniu ze związkami zawodowymi, polityki zapobiegającej przemocy i molestowaniu</w:t>
      </w:r>
      <w:r>
        <w:rPr>
          <w:rFonts w:ascii="Times New Roman" w:hAnsi="Times New Roman" w:cs="Times New Roman"/>
          <w:lang w:val="pl-PL"/>
        </w:rPr>
        <w:t xml:space="preserve"> w miejscu pracy</w:t>
      </w:r>
      <w:r w:rsidRPr="00565B2B">
        <w:rPr>
          <w:rFonts w:ascii="Times New Roman" w:hAnsi="Times New Roman" w:cs="Times New Roman"/>
          <w:lang w:val="pl-PL"/>
        </w:rPr>
        <w:t xml:space="preserve">. </w:t>
      </w:r>
    </w:p>
    <w:p w14:paraId="2EADA5DA" w14:textId="77777777" w:rsidR="00565B2B" w:rsidRPr="00565B2B" w:rsidRDefault="00565B2B" w:rsidP="00565B2B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pl-PL"/>
        </w:rPr>
      </w:pPr>
      <w:r w:rsidRPr="00565B2B">
        <w:rPr>
          <w:rFonts w:ascii="Times New Roman" w:hAnsi="Times New Roman" w:cs="Times New Roman"/>
          <w:lang w:val="pl-PL"/>
        </w:rPr>
        <w:t>Zobowiązuje ona państwa do zapewnienia związkom zawodowym zasobów i szkoleń w zakresie przemocy i molestowania w świecie pracy, w tym przemocy uwarunkowanej płcią.</w:t>
      </w:r>
    </w:p>
    <w:p w14:paraId="16E18B34" w14:textId="77777777" w:rsidR="00565B2B" w:rsidRPr="00565B2B" w:rsidRDefault="00565B2B" w:rsidP="00565B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pl-PL"/>
        </w:rPr>
      </w:pPr>
      <w:r w:rsidRPr="00565B2B">
        <w:rPr>
          <w:rFonts w:ascii="Times New Roman" w:hAnsi="Times New Roman" w:cs="Times New Roman"/>
          <w:lang w:val="pl-PL"/>
        </w:rPr>
        <w:t xml:space="preserve">C190 wejdzie w życie 12 miesięcy po ratyfikowaniu go przez dwa państwa członkowskie MOP. Związki zawodowe nie muszą jednak czekać na ratyfikację; powinniśmy już teraz wykorzystać ten instrument, aby zmienić życie pracowników. </w:t>
      </w:r>
    </w:p>
    <w:p w14:paraId="17B31215" w14:textId="77777777" w:rsidR="00DD6B1F" w:rsidRPr="00565B2B" w:rsidRDefault="00DD6B1F" w:rsidP="002125F9">
      <w:pPr>
        <w:jc w:val="both"/>
        <w:rPr>
          <w:rFonts w:ascii="Times New Roman" w:hAnsi="Times New Roman" w:cs="Times New Roman"/>
          <w:lang w:val="pl-PL"/>
        </w:rPr>
      </w:pPr>
    </w:p>
    <w:p w14:paraId="61C1812B" w14:textId="0F6FDCB6" w:rsidR="00565B2B" w:rsidRPr="00565B2B" w:rsidRDefault="00565B2B" w:rsidP="009E2B2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565B2B">
        <w:rPr>
          <w:rFonts w:ascii="Times New Roman" w:hAnsi="Times New Roman" w:cs="Times New Roman"/>
          <w:b/>
          <w:lang w:val="pl-PL"/>
        </w:rPr>
        <w:t xml:space="preserve">C190 daje związkom zawodowym i innym zainteresowanym stronom impuls do walki </w:t>
      </w:r>
      <w:r w:rsidR="009E2B2D">
        <w:rPr>
          <w:rFonts w:ascii="Times New Roman" w:hAnsi="Times New Roman" w:cs="Times New Roman"/>
          <w:b/>
          <w:lang w:val="pl-PL"/>
        </w:rPr>
        <w:br/>
      </w:r>
      <w:r w:rsidRPr="00565B2B">
        <w:rPr>
          <w:rFonts w:ascii="Times New Roman" w:hAnsi="Times New Roman" w:cs="Times New Roman"/>
          <w:b/>
          <w:lang w:val="pl-PL"/>
        </w:rPr>
        <w:t xml:space="preserve">z przemocą i molestowaniem w świecie pracy.  </w:t>
      </w:r>
    </w:p>
    <w:p w14:paraId="53B17946" w14:textId="60C72496" w:rsidR="00565B2B" w:rsidRPr="00565B2B" w:rsidRDefault="00565B2B" w:rsidP="00565B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lang w:val="pl-PL"/>
        </w:rPr>
      </w:pPr>
      <w:r w:rsidRPr="00565B2B">
        <w:rPr>
          <w:rFonts w:ascii="Times New Roman" w:hAnsi="Times New Roman" w:cs="Times New Roman"/>
          <w:b/>
          <w:lang w:val="pl-PL"/>
        </w:rPr>
        <w:lastRenderedPageBreak/>
        <w:t>WYKORZYSTAJMY TO TERAZ!</w:t>
      </w:r>
    </w:p>
    <w:p w14:paraId="2ACAD181" w14:textId="77777777" w:rsidR="00565B2B" w:rsidRPr="00565B2B" w:rsidRDefault="00565B2B" w:rsidP="00565B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pl-PL"/>
        </w:rPr>
      </w:pPr>
    </w:p>
    <w:p w14:paraId="1AD038E0" w14:textId="77777777" w:rsidR="00565B2B" w:rsidRPr="00565B2B" w:rsidRDefault="00565B2B" w:rsidP="00476F6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lang w:val="pl-PL"/>
        </w:rPr>
      </w:pPr>
      <w:r w:rsidRPr="00565B2B">
        <w:rPr>
          <w:rFonts w:ascii="Times New Roman" w:hAnsi="Times New Roman" w:cs="Times New Roman"/>
          <w:lang w:val="pl-PL"/>
        </w:rPr>
        <w:t>Promując niedyskryminację i równość poprzez kampanie i rokowania zbiorowe</w:t>
      </w:r>
    </w:p>
    <w:p w14:paraId="49163B6B" w14:textId="64208BBA" w:rsidR="00565B2B" w:rsidRPr="00016864" w:rsidRDefault="00476F62" w:rsidP="009E2B2D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Edukując</w:t>
      </w:r>
      <w:r w:rsidR="00565B2B" w:rsidRPr="00850064">
        <w:rPr>
          <w:rFonts w:ascii="Times New Roman" w:hAnsi="Times New Roman" w:cs="Times New Roman"/>
          <w:lang w:val="pl-PL"/>
        </w:rPr>
        <w:t xml:space="preserve"> członków na temat tego, czym jest przemoc i </w:t>
      </w:r>
      <w:r>
        <w:rPr>
          <w:rFonts w:ascii="Times New Roman" w:hAnsi="Times New Roman" w:cs="Times New Roman"/>
          <w:lang w:val="pl-PL"/>
        </w:rPr>
        <w:t>molestowanie</w:t>
      </w:r>
      <w:r w:rsidR="00565B2B" w:rsidRPr="00850064">
        <w:rPr>
          <w:rFonts w:ascii="Times New Roman" w:hAnsi="Times New Roman" w:cs="Times New Roman"/>
          <w:lang w:val="pl-PL"/>
        </w:rPr>
        <w:t xml:space="preserve"> w świecie pracy </w:t>
      </w:r>
    </w:p>
    <w:p w14:paraId="4DE31998" w14:textId="1814084E" w:rsidR="00565B2B" w:rsidRPr="00565B2B" w:rsidRDefault="00476F62" w:rsidP="009E2B2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>Podnosząc świadomość</w:t>
      </w:r>
      <w:r w:rsidR="00565B2B" w:rsidRPr="00565B2B">
        <w:rPr>
          <w:rFonts w:ascii="Times New Roman" w:hAnsi="Times New Roman" w:cs="Times New Roman"/>
          <w:lang w:val="pl-PL"/>
        </w:rPr>
        <w:t xml:space="preserve"> wśród członków na temat C190 i jego znaczenia. </w:t>
      </w:r>
      <w:r w:rsidR="00565B2B" w:rsidRPr="00565B2B">
        <w:rPr>
          <w:rFonts w:ascii="Times New Roman" w:hAnsi="Times New Roman" w:cs="Times New Roman"/>
          <w:b/>
          <w:lang w:val="pl-PL"/>
        </w:rPr>
        <w:t xml:space="preserve">C190 jest konwencją zmieniającą życie, która pomoże milionom pracowników mieć bezpieczniejsze środowisko pracy, pomagając wyeliminować wszelkie formy przemocy i molestowania, zwłaszcza przemocy uwarunkowanej płcią. </w:t>
      </w:r>
    </w:p>
    <w:p w14:paraId="2A7371F4" w14:textId="0F5554D2" w:rsidR="00565B2B" w:rsidRPr="00565B2B" w:rsidRDefault="00205CB1" w:rsidP="00565B2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Włączając  zagadnienia</w:t>
      </w:r>
      <w:r w:rsidR="00565B2B" w:rsidRPr="00565B2B">
        <w:rPr>
          <w:rFonts w:ascii="Times New Roman" w:hAnsi="Times New Roman" w:cs="Times New Roman"/>
          <w:lang w:val="pl-PL"/>
        </w:rPr>
        <w:t xml:space="preserve"> do układów zbiorowych pracy opartych na tych instrumentach (C190/R206)</w:t>
      </w:r>
    </w:p>
    <w:p w14:paraId="5EF29507" w14:textId="10F2A384" w:rsidR="00565B2B" w:rsidRPr="00565B2B" w:rsidRDefault="00205CB1" w:rsidP="009E2B2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Współpracując</w:t>
      </w:r>
      <w:r w:rsidR="00565B2B" w:rsidRPr="00565B2B">
        <w:rPr>
          <w:rFonts w:ascii="Times New Roman" w:hAnsi="Times New Roman" w:cs="Times New Roman"/>
          <w:lang w:val="pl-PL"/>
        </w:rPr>
        <w:t xml:space="preserve"> z pracodawcami w celu zapewnienia, że polityka bezpieczeństwa i higieny pracy obejmuje przemoc i nękanie, a w szczególności przemoc uwarunkowaną płcią.</w:t>
      </w:r>
    </w:p>
    <w:p w14:paraId="32BF2B5C" w14:textId="698E4841" w:rsidR="00850064" w:rsidRPr="00565B2B" w:rsidRDefault="00205CB1" w:rsidP="009E2B2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Wspierając</w:t>
      </w:r>
      <w:r w:rsidR="00565B2B" w:rsidRPr="00565B2B">
        <w:rPr>
          <w:rFonts w:ascii="Times New Roman" w:hAnsi="Times New Roman" w:cs="Times New Roman"/>
          <w:lang w:val="pl-PL"/>
        </w:rPr>
        <w:t xml:space="preserve"> prac</w:t>
      </w:r>
      <w:r>
        <w:rPr>
          <w:rFonts w:ascii="Times New Roman" w:hAnsi="Times New Roman" w:cs="Times New Roman"/>
          <w:lang w:val="pl-PL"/>
        </w:rPr>
        <w:t>e</w:t>
      </w:r>
      <w:r w:rsidR="00565B2B" w:rsidRPr="00565B2B">
        <w:rPr>
          <w:rFonts w:ascii="Times New Roman" w:hAnsi="Times New Roman" w:cs="Times New Roman"/>
          <w:lang w:val="pl-PL"/>
        </w:rPr>
        <w:t xml:space="preserve"> globalnych federacji związkowych w negocjacjach nad globalnymi porozumieniami ramowymi w celu uwzględnienia </w:t>
      </w:r>
      <w:r w:rsidR="004F1753">
        <w:rPr>
          <w:rFonts w:ascii="Times New Roman" w:hAnsi="Times New Roman" w:cs="Times New Roman"/>
          <w:lang w:val="pl-PL"/>
        </w:rPr>
        <w:t>problematyki opartej</w:t>
      </w:r>
      <w:r w:rsidR="00565B2B" w:rsidRPr="00565B2B">
        <w:rPr>
          <w:rFonts w:ascii="Times New Roman" w:hAnsi="Times New Roman" w:cs="Times New Roman"/>
          <w:lang w:val="pl-PL"/>
        </w:rPr>
        <w:t xml:space="preserve"> na instrumentach (C190/R206) służących zwalczaniu przemocy i </w:t>
      </w:r>
      <w:r w:rsidR="004F1753">
        <w:rPr>
          <w:rFonts w:ascii="Times New Roman" w:hAnsi="Times New Roman" w:cs="Times New Roman"/>
          <w:lang w:val="pl-PL"/>
        </w:rPr>
        <w:t>molestowania</w:t>
      </w:r>
      <w:r w:rsidR="00565B2B" w:rsidRPr="00565B2B">
        <w:rPr>
          <w:rFonts w:ascii="Times New Roman" w:hAnsi="Times New Roman" w:cs="Times New Roman"/>
          <w:lang w:val="pl-PL"/>
        </w:rPr>
        <w:t xml:space="preserve"> w świecie pracy</w:t>
      </w:r>
    </w:p>
    <w:p w14:paraId="32011B08" w14:textId="77777777" w:rsidR="00AB601A" w:rsidRPr="00016864" w:rsidRDefault="00AB601A" w:rsidP="009E2B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14:paraId="08A70EAD" w14:textId="77777777" w:rsidR="000625C8" w:rsidRDefault="000625C8" w:rsidP="00ED67CF">
      <w:pPr>
        <w:shd w:val="clear" w:color="auto" w:fill="C0000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25C8">
        <w:rPr>
          <w:rFonts w:ascii="Times New Roman" w:hAnsi="Times New Roman" w:cs="Times New Roman"/>
          <w:b/>
          <w:sz w:val="28"/>
          <w:szCs w:val="28"/>
          <w:lang w:val="pl-PL"/>
        </w:rPr>
        <w:t>Rozpocznijmy kampanię na rzecz ratyfikacji C190!</w:t>
      </w:r>
    </w:p>
    <w:p w14:paraId="0BEABB59" w14:textId="77777777" w:rsidR="000625C8" w:rsidRPr="000625C8" w:rsidRDefault="000625C8" w:rsidP="000625C8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4246EB42" w14:textId="73D491B1" w:rsidR="000625C8" w:rsidRPr="000625C8" w:rsidRDefault="000625C8" w:rsidP="000625C8">
      <w:pPr>
        <w:jc w:val="both"/>
        <w:rPr>
          <w:rFonts w:ascii="Times New Roman" w:hAnsi="Times New Roman" w:cs="Times New Roman"/>
          <w:lang w:val="pl-PL"/>
        </w:rPr>
      </w:pPr>
      <w:r w:rsidRPr="000625C8">
        <w:rPr>
          <w:rFonts w:ascii="Times New Roman" w:hAnsi="Times New Roman" w:cs="Times New Roman"/>
          <w:lang w:val="pl-PL"/>
        </w:rPr>
        <w:t>Jako związki zawodowe mamy do odegrania</w:t>
      </w:r>
      <w:r w:rsidR="004F1753">
        <w:rPr>
          <w:rFonts w:ascii="Times New Roman" w:hAnsi="Times New Roman" w:cs="Times New Roman"/>
          <w:lang w:val="pl-PL"/>
        </w:rPr>
        <w:t xml:space="preserve"> ważną rolę, </w:t>
      </w:r>
      <w:r w:rsidR="00FB4F73">
        <w:rPr>
          <w:rFonts w:ascii="Times New Roman" w:hAnsi="Times New Roman" w:cs="Times New Roman"/>
          <w:lang w:val="pl-PL"/>
        </w:rPr>
        <w:t>by zapewnić, że</w:t>
      </w:r>
      <w:r w:rsidRPr="000625C8">
        <w:rPr>
          <w:rFonts w:ascii="Times New Roman" w:hAnsi="Times New Roman" w:cs="Times New Roman"/>
          <w:lang w:val="pl-PL"/>
        </w:rPr>
        <w:t xml:space="preserve"> Konwencja zostanie </w:t>
      </w:r>
      <w:r>
        <w:rPr>
          <w:rFonts w:ascii="Times New Roman" w:hAnsi="Times New Roman" w:cs="Times New Roman"/>
          <w:lang w:val="pl-PL"/>
        </w:rPr>
        <w:t>przeniesiona</w:t>
      </w:r>
      <w:r w:rsidRPr="000625C8">
        <w:rPr>
          <w:rFonts w:ascii="Times New Roman" w:hAnsi="Times New Roman" w:cs="Times New Roman"/>
          <w:lang w:val="pl-PL"/>
        </w:rPr>
        <w:t xml:space="preserve"> z </w:t>
      </w:r>
      <w:r>
        <w:rPr>
          <w:rFonts w:ascii="Times New Roman" w:hAnsi="Times New Roman" w:cs="Times New Roman"/>
          <w:lang w:val="pl-PL"/>
        </w:rPr>
        <w:t>dokum</w:t>
      </w:r>
      <w:r w:rsidR="00FB4F73">
        <w:rPr>
          <w:rFonts w:ascii="Times New Roman" w:hAnsi="Times New Roman" w:cs="Times New Roman"/>
          <w:lang w:val="pl-PL"/>
        </w:rPr>
        <w:t>entu w życie</w:t>
      </w:r>
      <w:r w:rsidRPr="000625C8">
        <w:rPr>
          <w:rFonts w:ascii="Times New Roman" w:hAnsi="Times New Roman" w:cs="Times New Roman"/>
          <w:lang w:val="pl-PL"/>
        </w:rPr>
        <w:t xml:space="preserve">. </w:t>
      </w:r>
    </w:p>
    <w:p w14:paraId="35BC1686" w14:textId="77777777" w:rsidR="000625C8" w:rsidRPr="000625C8" w:rsidRDefault="000625C8" w:rsidP="000625C8">
      <w:pPr>
        <w:jc w:val="both"/>
        <w:rPr>
          <w:rFonts w:ascii="Times New Roman" w:hAnsi="Times New Roman" w:cs="Times New Roman"/>
          <w:lang w:val="pl-PL"/>
        </w:rPr>
      </w:pPr>
    </w:p>
    <w:p w14:paraId="0BB8DA77" w14:textId="7B7FA6B9" w:rsidR="000625C8" w:rsidRPr="000625C8" w:rsidRDefault="000625C8" w:rsidP="000625C8">
      <w:pPr>
        <w:jc w:val="both"/>
        <w:rPr>
          <w:rFonts w:ascii="Times New Roman" w:hAnsi="Times New Roman" w:cs="Times New Roman"/>
          <w:lang w:val="pl-PL"/>
        </w:rPr>
      </w:pPr>
      <w:r w:rsidRPr="000625C8">
        <w:rPr>
          <w:rFonts w:ascii="Times New Roman" w:hAnsi="Times New Roman" w:cs="Times New Roman"/>
          <w:lang w:val="pl-PL"/>
        </w:rPr>
        <w:t>Musimy współpracować, aby państwa członkowskie ratyfikowały Konwencję i uczyniły</w:t>
      </w:r>
      <w:r w:rsidR="009E2B2D">
        <w:rPr>
          <w:rFonts w:ascii="Times New Roman" w:hAnsi="Times New Roman" w:cs="Times New Roman"/>
          <w:lang w:val="pl-PL"/>
        </w:rPr>
        <w:br/>
      </w:r>
      <w:r w:rsidRPr="000625C8">
        <w:rPr>
          <w:rFonts w:ascii="Times New Roman" w:hAnsi="Times New Roman" w:cs="Times New Roman"/>
          <w:lang w:val="pl-PL"/>
        </w:rPr>
        <w:t>z niej część swojego prawa krajowego.</w:t>
      </w:r>
    </w:p>
    <w:p w14:paraId="122C48B0" w14:textId="77777777" w:rsidR="000625C8" w:rsidRPr="000625C8" w:rsidRDefault="000625C8" w:rsidP="000625C8">
      <w:pPr>
        <w:jc w:val="both"/>
        <w:rPr>
          <w:rFonts w:ascii="Times New Roman" w:hAnsi="Times New Roman" w:cs="Times New Roman"/>
          <w:lang w:val="pl-PL"/>
        </w:rPr>
      </w:pPr>
    </w:p>
    <w:p w14:paraId="51F7583D" w14:textId="190A562A" w:rsidR="00662DCA" w:rsidRPr="000625C8" w:rsidRDefault="00662DCA" w:rsidP="002D7A46">
      <w:pPr>
        <w:jc w:val="both"/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B601A" w:rsidRPr="00016864" w14:paraId="57CEAB45" w14:textId="77777777" w:rsidTr="009E2B2D">
        <w:tc>
          <w:tcPr>
            <w:tcW w:w="9606" w:type="dxa"/>
            <w:shd w:val="clear" w:color="auto" w:fill="FFD966" w:themeFill="accent4" w:themeFillTint="99"/>
          </w:tcPr>
          <w:p w14:paraId="61C00BFE" w14:textId="77777777" w:rsidR="00ED67CF" w:rsidRPr="00ED67CF" w:rsidRDefault="00ED67CF" w:rsidP="00ED6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D966" w:themeFill="accent4" w:themeFillTint="99"/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</w:p>
          <w:p w14:paraId="1FB36F0A" w14:textId="77777777" w:rsidR="00FB4F73" w:rsidRPr="00FB4F73" w:rsidRDefault="00FB4F73" w:rsidP="00ED6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D966" w:themeFill="accent4" w:themeFillTint="9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FB4F73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Co mogą zrobić związki:</w:t>
            </w:r>
          </w:p>
          <w:p w14:paraId="5A49A7DD" w14:textId="0B2A179B" w:rsidR="00A82E72" w:rsidRPr="00A82E72" w:rsidRDefault="00A82E72" w:rsidP="005E49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Podnosić</w:t>
            </w:r>
            <w:r w:rsidR="004F1753">
              <w:rPr>
                <w:rFonts w:ascii="Times New Roman" w:hAnsi="Times New Roman" w:cs="Times New Roman"/>
                <w:lang w:val="pl-PL"/>
              </w:rPr>
              <w:t xml:space="preserve"> świadomości i zapewniać edukację</w:t>
            </w:r>
            <w:r w:rsidRPr="00A82E72">
              <w:rPr>
                <w:rFonts w:ascii="Times New Roman" w:hAnsi="Times New Roman" w:cs="Times New Roman"/>
                <w:lang w:val="pl-PL"/>
              </w:rPr>
              <w:t xml:space="preserve"> członkom związków i całemu społeczeństwu</w:t>
            </w:r>
          </w:p>
          <w:p w14:paraId="7F0362F8" w14:textId="5EEC9CDF" w:rsidR="00A82E72" w:rsidRDefault="004F1753" w:rsidP="005E49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Prowadzić aktywną kampanię</w:t>
            </w:r>
            <w:r w:rsidR="00A82E72" w:rsidRPr="00A82E72">
              <w:rPr>
                <w:rFonts w:ascii="Times New Roman" w:hAnsi="Times New Roman" w:cs="Times New Roman"/>
                <w:lang w:val="pl-PL"/>
              </w:rPr>
              <w:t xml:space="preserve"> na rzecz ratyfikacji C190 w każdym kraju</w:t>
            </w:r>
          </w:p>
          <w:p w14:paraId="5AEEDF8B" w14:textId="76AFEE37" w:rsidR="00A82E72" w:rsidRDefault="00A82E72" w:rsidP="005E49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pl-PL"/>
              </w:rPr>
            </w:pPr>
            <w:r w:rsidRPr="00A82E72">
              <w:rPr>
                <w:rFonts w:ascii="Times New Roman" w:hAnsi="Times New Roman" w:cs="Times New Roman"/>
                <w:lang w:val="pl-PL"/>
              </w:rPr>
              <w:t xml:space="preserve">Mobilizować się wokół kwestii przemocy i </w:t>
            </w:r>
            <w:r w:rsidR="004F1753">
              <w:rPr>
                <w:rFonts w:ascii="Times New Roman" w:hAnsi="Times New Roman" w:cs="Times New Roman"/>
                <w:lang w:val="pl-PL"/>
              </w:rPr>
              <w:t>molestowania</w:t>
            </w:r>
            <w:r w:rsidRPr="00A82E72">
              <w:rPr>
                <w:rFonts w:ascii="Times New Roman" w:hAnsi="Times New Roman" w:cs="Times New Roman"/>
                <w:lang w:val="pl-PL"/>
              </w:rPr>
              <w:t xml:space="preserve"> w świecie pracy </w:t>
            </w:r>
          </w:p>
          <w:p w14:paraId="0D9AF1F3" w14:textId="368F84A6" w:rsidR="00A82E72" w:rsidRDefault="004F1753" w:rsidP="005E49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Budować sojusze</w:t>
            </w:r>
            <w:r w:rsidR="00A82E72" w:rsidRPr="00A82E72">
              <w:rPr>
                <w:rFonts w:ascii="Times New Roman" w:hAnsi="Times New Roman" w:cs="Times New Roman"/>
                <w:lang w:val="pl-PL"/>
              </w:rPr>
              <w:t xml:space="preserve"> z innymi związkami zawodowymi, ośrodkami krajowymi, organizacjami pozarządowymi, a w szczególności z grupami działającymi na rzecz praw kobiet, aby pomóc w eliminacji przemocy </w:t>
            </w:r>
            <w:r w:rsidR="00A82E72">
              <w:rPr>
                <w:rFonts w:ascii="Times New Roman" w:hAnsi="Times New Roman" w:cs="Times New Roman"/>
                <w:lang w:val="pl-PL"/>
              </w:rPr>
              <w:t>i molestowania w miejscu pracy.</w:t>
            </w:r>
          </w:p>
          <w:p w14:paraId="3839B04B" w14:textId="251DF5A7" w:rsidR="00A82E72" w:rsidRPr="00A82E72" w:rsidRDefault="004F1753" w:rsidP="005E49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Rozwijać</w:t>
            </w:r>
            <w:r w:rsidR="00A82E72" w:rsidRPr="00A82E72">
              <w:rPr>
                <w:rFonts w:ascii="Times New Roman" w:hAnsi="Times New Roman" w:cs="Times New Roman"/>
                <w:lang w:val="pl-PL"/>
              </w:rPr>
              <w:t xml:space="preserve"> struktur</w:t>
            </w:r>
            <w:r>
              <w:rPr>
                <w:rFonts w:ascii="Times New Roman" w:hAnsi="Times New Roman" w:cs="Times New Roman"/>
                <w:lang w:val="pl-PL"/>
              </w:rPr>
              <w:t>y</w:t>
            </w:r>
            <w:r w:rsidR="00A82E72" w:rsidRPr="00A82E72">
              <w:rPr>
                <w:rFonts w:ascii="Times New Roman" w:hAnsi="Times New Roman" w:cs="Times New Roman"/>
                <w:lang w:val="pl-PL"/>
              </w:rPr>
              <w:t xml:space="preserve"> popiera</w:t>
            </w:r>
            <w:r>
              <w:rPr>
                <w:rFonts w:ascii="Times New Roman" w:hAnsi="Times New Roman" w:cs="Times New Roman"/>
                <w:lang w:val="pl-PL"/>
              </w:rPr>
              <w:t>jące</w:t>
            </w:r>
            <w:r w:rsidR="00A82E72" w:rsidRPr="00A82E72">
              <w:rPr>
                <w:rFonts w:ascii="Times New Roman" w:hAnsi="Times New Roman" w:cs="Times New Roman"/>
                <w:lang w:val="pl-PL"/>
              </w:rPr>
              <w:t xml:space="preserve"> ratyfikację.</w:t>
            </w:r>
          </w:p>
          <w:p w14:paraId="7FFAE922" w14:textId="02675E4C" w:rsidR="00AB601A" w:rsidRPr="00A82E72" w:rsidRDefault="00AB601A" w:rsidP="00D30BAE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1A47A1B1" w14:textId="77777777" w:rsidR="002D7A46" w:rsidRPr="00A82E72" w:rsidRDefault="002D7A46" w:rsidP="00D30BAE">
      <w:pPr>
        <w:jc w:val="both"/>
        <w:rPr>
          <w:rFonts w:ascii="Times New Roman" w:hAnsi="Times New Roman" w:cs="Times New Roman"/>
          <w:b/>
          <w:lang w:val="pl-PL"/>
        </w:rPr>
      </w:pPr>
    </w:p>
    <w:p w14:paraId="0824BB13" w14:textId="56A540A0" w:rsidR="00557443" w:rsidRPr="000452F2" w:rsidRDefault="005E49E6" w:rsidP="009E2B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5A00AD7D" wp14:editId="1F73CD2B">
            <wp:simplePos x="0" y="0"/>
            <wp:positionH relativeFrom="column">
              <wp:posOffset>-133350</wp:posOffset>
            </wp:positionH>
            <wp:positionV relativeFrom="paragraph">
              <wp:posOffset>8495030</wp:posOffset>
            </wp:positionV>
            <wp:extent cx="6312535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511" y="21427"/>
                <wp:lineTo x="21511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7443" w:rsidRPr="000452F2" w:rsidSect="009E2B2D">
      <w:pgSz w:w="11900" w:h="16840"/>
      <w:pgMar w:top="567" w:right="985" w:bottom="709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0D749" w16cid:durableId="2151AD4E"/>
  <w16cid:commentId w16cid:paraId="0A7A36FB" w16cid:durableId="215196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3FD"/>
    <w:multiLevelType w:val="multilevel"/>
    <w:tmpl w:val="E6086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FA69B1"/>
    <w:multiLevelType w:val="multilevel"/>
    <w:tmpl w:val="0A0E2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0139C5"/>
    <w:multiLevelType w:val="multilevel"/>
    <w:tmpl w:val="E8048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7EB1B16"/>
    <w:multiLevelType w:val="multilevel"/>
    <w:tmpl w:val="7CF06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EA52A6"/>
    <w:multiLevelType w:val="hybridMultilevel"/>
    <w:tmpl w:val="9232F62A"/>
    <w:lvl w:ilvl="0" w:tplc="748C7A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939F8"/>
    <w:multiLevelType w:val="hybridMultilevel"/>
    <w:tmpl w:val="065C3D80"/>
    <w:lvl w:ilvl="0" w:tplc="2FE49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972D2"/>
    <w:multiLevelType w:val="multilevel"/>
    <w:tmpl w:val="7CD8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0896ED4"/>
    <w:multiLevelType w:val="hybridMultilevel"/>
    <w:tmpl w:val="1990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B6EF7"/>
    <w:multiLevelType w:val="multilevel"/>
    <w:tmpl w:val="80825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18A39EF"/>
    <w:multiLevelType w:val="multilevel"/>
    <w:tmpl w:val="690C7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FBA4DFE"/>
    <w:multiLevelType w:val="hybridMultilevel"/>
    <w:tmpl w:val="AA1E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7C"/>
    <w:rsid w:val="000127A7"/>
    <w:rsid w:val="00016864"/>
    <w:rsid w:val="000260CA"/>
    <w:rsid w:val="00026EBE"/>
    <w:rsid w:val="00030598"/>
    <w:rsid w:val="000452F2"/>
    <w:rsid w:val="000625C8"/>
    <w:rsid w:val="00070A7D"/>
    <w:rsid w:val="000B3FE3"/>
    <w:rsid w:val="000F6EDA"/>
    <w:rsid w:val="00137903"/>
    <w:rsid w:val="001D12E8"/>
    <w:rsid w:val="0020233B"/>
    <w:rsid w:val="00205CB1"/>
    <w:rsid w:val="002125F9"/>
    <w:rsid w:val="00267D57"/>
    <w:rsid w:val="00272B0B"/>
    <w:rsid w:val="002C4D38"/>
    <w:rsid w:val="002D6C21"/>
    <w:rsid w:val="002D7A46"/>
    <w:rsid w:val="002E6708"/>
    <w:rsid w:val="003221E4"/>
    <w:rsid w:val="0032411E"/>
    <w:rsid w:val="00333F38"/>
    <w:rsid w:val="00392541"/>
    <w:rsid w:val="003A17FD"/>
    <w:rsid w:val="003B750B"/>
    <w:rsid w:val="003E24E9"/>
    <w:rsid w:val="004110D9"/>
    <w:rsid w:val="00414341"/>
    <w:rsid w:val="00417561"/>
    <w:rsid w:val="00425D2E"/>
    <w:rsid w:val="00476F62"/>
    <w:rsid w:val="004A0941"/>
    <w:rsid w:val="004C21D1"/>
    <w:rsid w:val="004C320A"/>
    <w:rsid w:val="004F1753"/>
    <w:rsid w:val="005001F4"/>
    <w:rsid w:val="005069DB"/>
    <w:rsid w:val="0051682B"/>
    <w:rsid w:val="00521D65"/>
    <w:rsid w:val="00523D68"/>
    <w:rsid w:val="0052506E"/>
    <w:rsid w:val="00557443"/>
    <w:rsid w:val="00565B2B"/>
    <w:rsid w:val="0058551A"/>
    <w:rsid w:val="005A18A8"/>
    <w:rsid w:val="005A2813"/>
    <w:rsid w:val="005E1B31"/>
    <w:rsid w:val="005E49E6"/>
    <w:rsid w:val="00631BBF"/>
    <w:rsid w:val="00633889"/>
    <w:rsid w:val="00662DCA"/>
    <w:rsid w:val="006708A9"/>
    <w:rsid w:val="00686D5D"/>
    <w:rsid w:val="00687366"/>
    <w:rsid w:val="006A7F27"/>
    <w:rsid w:val="006C74EA"/>
    <w:rsid w:val="00724F14"/>
    <w:rsid w:val="007335DF"/>
    <w:rsid w:val="007A3846"/>
    <w:rsid w:val="007B1E77"/>
    <w:rsid w:val="007C722C"/>
    <w:rsid w:val="007D2A34"/>
    <w:rsid w:val="007E639F"/>
    <w:rsid w:val="00836342"/>
    <w:rsid w:val="00850064"/>
    <w:rsid w:val="00851A39"/>
    <w:rsid w:val="0085322D"/>
    <w:rsid w:val="008D3D17"/>
    <w:rsid w:val="00907999"/>
    <w:rsid w:val="00926F57"/>
    <w:rsid w:val="0093706B"/>
    <w:rsid w:val="00947AE2"/>
    <w:rsid w:val="00981BB9"/>
    <w:rsid w:val="00997CFB"/>
    <w:rsid w:val="009C0FB5"/>
    <w:rsid w:val="009E2B2D"/>
    <w:rsid w:val="009F2F8C"/>
    <w:rsid w:val="00A07A42"/>
    <w:rsid w:val="00A37D38"/>
    <w:rsid w:val="00A44836"/>
    <w:rsid w:val="00A448D8"/>
    <w:rsid w:val="00A67CA2"/>
    <w:rsid w:val="00A70132"/>
    <w:rsid w:val="00A70642"/>
    <w:rsid w:val="00A82E72"/>
    <w:rsid w:val="00A90A80"/>
    <w:rsid w:val="00AB601A"/>
    <w:rsid w:val="00AB60FA"/>
    <w:rsid w:val="00AF297C"/>
    <w:rsid w:val="00B11F58"/>
    <w:rsid w:val="00B302C1"/>
    <w:rsid w:val="00B83BD3"/>
    <w:rsid w:val="00B90109"/>
    <w:rsid w:val="00BA4C90"/>
    <w:rsid w:val="00BC6009"/>
    <w:rsid w:val="00BD49BA"/>
    <w:rsid w:val="00BF78B2"/>
    <w:rsid w:val="00C012CC"/>
    <w:rsid w:val="00C23B31"/>
    <w:rsid w:val="00C42021"/>
    <w:rsid w:val="00C43CD3"/>
    <w:rsid w:val="00C9750F"/>
    <w:rsid w:val="00CB406B"/>
    <w:rsid w:val="00CE674F"/>
    <w:rsid w:val="00CE6CCB"/>
    <w:rsid w:val="00CE7EF0"/>
    <w:rsid w:val="00D02FD2"/>
    <w:rsid w:val="00D30BAE"/>
    <w:rsid w:val="00D64E03"/>
    <w:rsid w:val="00D72BA6"/>
    <w:rsid w:val="00DA0400"/>
    <w:rsid w:val="00DC19A7"/>
    <w:rsid w:val="00DC27EE"/>
    <w:rsid w:val="00DD6B1F"/>
    <w:rsid w:val="00E4544F"/>
    <w:rsid w:val="00E86159"/>
    <w:rsid w:val="00ED67CF"/>
    <w:rsid w:val="00F337E4"/>
    <w:rsid w:val="00F50CA1"/>
    <w:rsid w:val="00FA689F"/>
    <w:rsid w:val="00FB4F73"/>
    <w:rsid w:val="00FC0795"/>
    <w:rsid w:val="00FC678A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FEF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7561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rsid w:val="004175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7AE2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97CF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8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6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D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A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A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A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A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A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7561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rsid w:val="004175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7AE2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97CF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8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6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D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A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A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A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A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831b584-fb3b-4f67-be56-387f98aa7cd6" ContentTypeId="0x01010003AD4F0A7C9B244FA848B40539294996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1b924f-6648-41f5-87dc-298e3f706262">LEGACYUNI-27-91225</_dlc_DocId>
    <_dlc_DocIdUrl xmlns="721b924f-6648-41f5-87dc-298e3f706262">
      <Url>https://uniglobalunion.sharepoint.com/teams/legacy-uni/_layouts/15/DocIdRedir.aspx?ID=LEGACYUNI-27-91225</Url>
      <Description>LEGACYUNI-27-91225</Description>
    </_dlc_DocIdUrl>
    <Migration xmlns="721b924f-6648-41f5-87dc-298e3f706262">false</Migrat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-document" ma:contentTypeID="0x01010003AD4F0A7C9B244FA848B4053929499600896425A584D73047A169D0D764232F48" ma:contentTypeVersion="6" ma:contentTypeDescription="Currently directly inheriting from the base Document type, without any customization. Further customization will propagate to the objects using this content type." ma:contentTypeScope="" ma:versionID="8108f4cf8a2a0d0fae4f52a85c2bdcb9">
  <xsd:schema xmlns:xsd="http://www.w3.org/2001/XMLSchema" xmlns:xs="http://www.w3.org/2001/XMLSchema" xmlns:p="http://schemas.microsoft.com/office/2006/metadata/properties" xmlns:ns2="721b924f-6648-41f5-87dc-298e3f706262" targetNamespace="http://schemas.microsoft.com/office/2006/metadata/properties" ma:root="true" ma:fieldsID="9fc4c196665e2084043b0a34c08d6dd1" ns2:_="">
    <xsd:import namespace="721b924f-6648-41f5-87dc-298e3f7062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b924f-6648-41f5-87dc-298e3f7062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igration" ma:index="11" nillable="true" ma:displayName="Migration" ma:default="0" ma:internalName="Migr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43D6-C56A-4170-BC5A-B2B86E1140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534612E-007D-48CA-9CC6-02905ADF16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CA337-A734-4164-8A7B-B81BC1A21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22FAE-E596-49F2-AE7B-FD1F7AF093A7}">
  <ds:schemaRefs>
    <ds:schemaRef ds:uri="http://schemas.microsoft.com/office/2006/metadata/properties"/>
    <ds:schemaRef ds:uri="http://schemas.microsoft.com/office/infopath/2007/PartnerControls"/>
    <ds:schemaRef ds:uri="721b924f-6648-41f5-87dc-298e3f706262"/>
  </ds:schemaRefs>
</ds:datastoreItem>
</file>

<file path=customXml/itemProps5.xml><?xml version="1.0" encoding="utf-8"?>
<ds:datastoreItem xmlns:ds="http://schemas.openxmlformats.org/officeDocument/2006/customXml" ds:itemID="{A100CC8A-27FA-44B1-B4A0-4AB8FDB9C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b924f-6648-41f5-87dc-298e3f706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F53E277-223A-405A-B82D-02D391A7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Basia</cp:lastModifiedBy>
  <cp:revision>55</cp:revision>
  <cp:lastPrinted>2019-10-03T09:04:00Z</cp:lastPrinted>
  <dcterms:created xsi:type="dcterms:W3CDTF">2020-11-16T08:05:00Z</dcterms:created>
  <dcterms:modified xsi:type="dcterms:W3CDTF">2020-11-24T08:10:00Z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0x01010003AD4F0A7C9B244FA848B4053929499600896425A584D73047A169D0D764232F48</vt:lpwstr>
  </property>
  <property fmtid="{D5CDD505-2E9C-101B-9397-08002B2CF9AE}" pid="3" name="_dlc_DocIdItemGuid">
    <vt:lpwstr>3c6b1601-d521-4ccf-979c-72a063dfd314</vt:lpwstr>
  </property>
</Properties>
</file>