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57E" w:rsidRPr="008B7776" w:rsidRDefault="00ED057E">
      <w:pPr>
        <w:rPr>
          <w:rFonts w:ascii="Times New Roman" w:hAnsi="Times New Roman" w:cs="Times New Roman"/>
        </w:rPr>
      </w:pPr>
      <w:bookmarkStart w:id="0" w:name="_GoBack"/>
      <w:bookmarkEnd w:id="0"/>
    </w:p>
    <w:p w:rsidR="00CD5D6F" w:rsidRPr="008B7776" w:rsidRDefault="00CD5D6F">
      <w:pPr>
        <w:rPr>
          <w:rFonts w:ascii="Times New Roman" w:hAnsi="Times New Roman" w:cs="Times New Roman"/>
        </w:rPr>
      </w:pPr>
    </w:p>
    <w:p w:rsidR="00CD5D6F" w:rsidRPr="008B7776" w:rsidRDefault="00CD5D6F">
      <w:pPr>
        <w:rPr>
          <w:rFonts w:ascii="Times New Roman" w:hAnsi="Times New Roman" w:cs="Times New Roman"/>
        </w:rPr>
      </w:pPr>
    </w:p>
    <w:p w:rsidR="00CD5D6F" w:rsidRPr="008B7776" w:rsidRDefault="00CD5D6F" w:rsidP="008B77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776">
        <w:rPr>
          <w:rFonts w:ascii="Times New Roman" w:hAnsi="Times New Roman" w:cs="Times New Roman"/>
          <w:b/>
          <w:sz w:val="26"/>
          <w:szCs w:val="26"/>
        </w:rPr>
        <w:t>STANOWISKO</w:t>
      </w:r>
    </w:p>
    <w:p w:rsidR="00CD5D6F" w:rsidRPr="008B7776" w:rsidRDefault="00CD5D6F" w:rsidP="008B77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776">
        <w:rPr>
          <w:rFonts w:ascii="Times New Roman" w:hAnsi="Times New Roman" w:cs="Times New Roman"/>
          <w:b/>
          <w:sz w:val="26"/>
          <w:szCs w:val="26"/>
        </w:rPr>
        <w:t>Rady Krajowej Sekcji Przemysłu Elektromaszynowego</w:t>
      </w:r>
      <w:r w:rsidR="00EF0EF0" w:rsidRPr="008B7776">
        <w:rPr>
          <w:rFonts w:ascii="Times New Roman" w:hAnsi="Times New Roman" w:cs="Times New Roman"/>
          <w:b/>
          <w:sz w:val="26"/>
          <w:szCs w:val="26"/>
        </w:rPr>
        <w:t xml:space="preserve"> NSZZ „Solidarność”</w:t>
      </w:r>
    </w:p>
    <w:p w:rsidR="00CD5D6F" w:rsidRPr="008B7776" w:rsidRDefault="008B7776" w:rsidP="008B77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776">
        <w:rPr>
          <w:rFonts w:ascii="Times New Roman" w:hAnsi="Times New Roman" w:cs="Times New Roman"/>
          <w:b/>
          <w:sz w:val="26"/>
          <w:szCs w:val="26"/>
        </w:rPr>
        <w:t>z dnia 28.04.2020</w:t>
      </w:r>
      <w:r w:rsidR="00CD5D6F" w:rsidRPr="008B7776">
        <w:rPr>
          <w:rFonts w:ascii="Times New Roman" w:hAnsi="Times New Roman" w:cs="Times New Roman"/>
          <w:b/>
          <w:sz w:val="26"/>
          <w:szCs w:val="26"/>
        </w:rPr>
        <w:t>r</w:t>
      </w:r>
      <w:r w:rsidRPr="008B7776">
        <w:rPr>
          <w:rFonts w:ascii="Times New Roman" w:hAnsi="Times New Roman" w:cs="Times New Roman"/>
          <w:b/>
          <w:sz w:val="26"/>
          <w:szCs w:val="26"/>
        </w:rPr>
        <w:t>.</w:t>
      </w:r>
    </w:p>
    <w:p w:rsidR="008B7776" w:rsidRDefault="008B7776">
      <w:pPr>
        <w:rPr>
          <w:rFonts w:ascii="Times New Roman" w:hAnsi="Times New Roman" w:cs="Times New Roman"/>
          <w:b/>
          <w:sz w:val="26"/>
          <w:szCs w:val="26"/>
        </w:rPr>
      </w:pPr>
    </w:p>
    <w:p w:rsidR="008B7776" w:rsidRDefault="008B7776">
      <w:pPr>
        <w:rPr>
          <w:rFonts w:ascii="Times New Roman" w:hAnsi="Times New Roman" w:cs="Times New Roman"/>
          <w:b/>
          <w:sz w:val="26"/>
          <w:szCs w:val="26"/>
        </w:rPr>
      </w:pPr>
    </w:p>
    <w:p w:rsidR="008B7776" w:rsidRPr="008B7776" w:rsidRDefault="008B7776" w:rsidP="008B7776">
      <w:pPr>
        <w:rPr>
          <w:rFonts w:ascii="Times New Roman" w:hAnsi="Times New Roman" w:cs="Times New Roman"/>
          <w:b/>
          <w:sz w:val="26"/>
          <w:szCs w:val="26"/>
        </w:rPr>
      </w:pPr>
      <w:r w:rsidRPr="008B7776">
        <w:rPr>
          <w:rFonts w:ascii="Times New Roman" w:hAnsi="Times New Roman" w:cs="Times New Roman"/>
          <w:b/>
          <w:sz w:val="26"/>
          <w:szCs w:val="26"/>
        </w:rPr>
        <w:t xml:space="preserve">w  sprawie projektu Ustawy „Tarczy antykryzysowej  </w:t>
      </w:r>
      <w:r>
        <w:rPr>
          <w:rFonts w:ascii="Times New Roman" w:hAnsi="Times New Roman" w:cs="Times New Roman"/>
          <w:b/>
          <w:sz w:val="26"/>
          <w:szCs w:val="26"/>
        </w:rPr>
        <w:t>3.0”</w:t>
      </w:r>
    </w:p>
    <w:p w:rsidR="008B7776" w:rsidRDefault="008B7776" w:rsidP="008B777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B7776" w:rsidRDefault="009C336A" w:rsidP="008B777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776">
        <w:rPr>
          <w:rFonts w:ascii="Times New Roman" w:hAnsi="Times New Roman" w:cs="Times New Roman"/>
          <w:sz w:val="26"/>
          <w:szCs w:val="26"/>
        </w:rPr>
        <w:t xml:space="preserve">Rada Krajowej Sekcji Przemysłu Elektromaszynowego </w:t>
      </w:r>
      <w:r w:rsidR="00EF0EF0" w:rsidRPr="008B7776">
        <w:rPr>
          <w:rFonts w:ascii="Times New Roman" w:hAnsi="Times New Roman" w:cs="Times New Roman"/>
          <w:sz w:val="26"/>
          <w:szCs w:val="26"/>
        </w:rPr>
        <w:t>NSZZ „Solidarność”</w:t>
      </w:r>
      <w:r w:rsidRPr="008B7776">
        <w:rPr>
          <w:rFonts w:ascii="Times New Roman" w:hAnsi="Times New Roman" w:cs="Times New Roman"/>
          <w:sz w:val="26"/>
          <w:szCs w:val="26"/>
        </w:rPr>
        <w:t xml:space="preserve"> wyraża swoje oburzenie zamiarem wprowadzenia </w:t>
      </w:r>
      <w:r w:rsidR="00807D73" w:rsidRPr="008B7776">
        <w:rPr>
          <w:rFonts w:ascii="Times New Roman" w:hAnsi="Times New Roman" w:cs="Times New Roman"/>
          <w:sz w:val="26"/>
          <w:szCs w:val="26"/>
        </w:rPr>
        <w:t>pod pretekstem</w:t>
      </w:r>
      <w:r w:rsidR="008B7776" w:rsidRPr="008B7776">
        <w:rPr>
          <w:rFonts w:ascii="Times New Roman" w:hAnsi="Times New Roman" w:cs="Times New Roman"/>
          <w:sz w:val="26"/>
          <w:szCs w:val="26"/>
        </w:rPr>
        <w:t xml:space="preserve"> „Tarczy antykryzysowej ”</w:t>
      </w:r>
      <w:r w:rsidR="00EF0EF0" w:rsidRPr="008B7776">
        <w:rPr>
          <w:rFonts w:ascii="Times New Roman" w:hAnsi="Times New Roman" w:cs="Times New Roman"/>
          <w:sz w:val="26"/>
          <w:szCs w:val="26"/>
        </w:rPr>
        <w:t xml:space="preserve"> zapisów, które likwidują ochronną funkcję kodeksu pracy </w:t>
      </w:r>
      <w:r w:rsidR="008B7776">
        <w:rPr>
          <w:rFonts w:ascii="Times New Roman" w:hAnsi="Times New Roman" w:cs="Times New Roman"/>
          <w:sz w:val="26"/>
          <w:szCs w:val="26"/>
        </w:rPr>
        <w:br/>
      </w:r>
      <w:r w:rsidR="00EF0EF0" w:rsidRPr="008B7776">
        <w:rPr>
          <w:rFonts w:ascii="Times New Roman" w:hAnsi="Times New Roman" w:cs="Times New Roman"/>
          <w:sz w:val="26"/>
          <w:szCs w:val="26"/>
        </w:rPr>
        <w:t>i odbierają uprawnienia związkom zawodowym.</w:t>
      </w:r>
      <w:r w:rsidR="005F7440" w:rsidRPr="008B7776">
        <w:rPr>
          <w:rFonts w:ascii="Times New Roman" w:hAnsi="Times New Roman" w:cs="Times New Roman"/>
          <w:sz w:val="26"/>
          <w:szCs w:val="26"/>
        </w:rPr>
        <w:t xml:space="preserve"> Po wejściu w życie tych zapisów pracodawca będzie mógł bez skrępowania zwalniać pracowników zarówno indywidualnie jak i grupowo, obniżać wynagrodzenia pracownikom, dysponować połową urlopu pracowników,</w:t>
      </w:r>
      <w:r w:rsidR="007D7835" w:rsidRPr="008B7776">
        <w:rPr>
          <w:rFonts w:ascii="Times New Roman" w:hAnsi="Times New Roman" w:cs="Times New Roman"/>
          <w:sz w:val="26"/>
          <w:szCs w:val="26"/>
        </w:rPr>
        <w:t xml:space="preserve"> zawieszać układy zbiorowe , regulaminy i porozumienia, przejmować  i dowolnie dysponować Zakładowym funduszem świadczeń socjalnych.</w:t>
      </w:r>
      <w:r w:rsidR="00EF4F84" w:rsidRPr="008B7776">
        <w:rPr>
          <w:rFonts w:ascii="Times New Roman" w:hAnsi="Times New Roman" w:cs="Times New Roman"/>
          <w:sz w:val="26"/>
          <w:szCs w:val="26"/>
        </w:rPr>
        <w:t xml:space="preserve"> Ponieważ działania te nie będą</w:t>
      </w:r>
      <w:r w:rsidR="00D61728" w:rsidRPr="008B7776">
        <w:rPr>
          <w:rFonts w:ascii="Times New Roman" w:hAnsi="Times New Roman" w:cs="Times New Roman"/>
          <w:sz w:val="26"/>
          <w:szCs w:val="26"/>
        </w:rPr>
        <w:t>c</w:t>
      </w:r>
      <w:r w:rsidR="00EF4F84" w:rsidRPr="008B7776">
        <w:rPr>
          <w:rFonts w:ascii="Times New Roman" w:hAnsi="Times New Roman" w:cs="Times New Roman"/>
          <w:sz w:val="26"/>
          <w:szCs w:val="26"/>
        </w:rPr>
        <w:t xml:space="preserve"> w żaden sposób zależne od sytuacji pracodawców </w:t>
      </w:r>
      <w:r w:rsidR="008B7776">
        <w:rPr>
          <w:rFonts w:ascii="Times New Roman" w:hAnsi="Times New Roman" w:cs="Times New Roman"/>
          <w:sz w:val="26"/>
          <w:szCs w:val="26"/>
        </w:rPr>
        <w:br/>
      </w:r>
      <w:r w:rsidR="00EF4F84" w:rsidRPr="008B7776">
        <w:rPr>
          <w:rFonts w:ascii="Times New Roman" w:hAnsi="Times New Roman" w:cs="Times New Roman"/>
          <w:sz w:val="26"/>
          <w:szCs w:val="26"/>
        </w:rPr>
        <w:t xml:space="preserve">i opinii </w:t>
      </w:r>
      <w:r w:rsidR="007F3B15" w:rsidRPr="008B7776">
        <w:rPr>
          <w:rFonts w:ascii="Times New Roman" w:hAnsi="Times New Roman" w:cs="Times New Roman"/>
          <w:sz w:val="26"/>
          <w:szCs w:val="26"/>
        </w:rPr>
        <w:t xml:space="preserve"> reprezentujących pracowników </w:t>
      </w:r>
      <w:r w:rsidR="00EF4F84" w:rsidRPr="008B7776">
        <w:rPr>
          <w:rFonts w:ascii="Times New Roman" w:hAnsi="Times New Roman" w:cs="Times New Roman"/>
          <w:sz w:val="26"/>
          <w:szCs w:val="26"/>
        </w:rPr>
        <w:t>związków zawodowych</w:t>
      </w:r>
      <w:r w:rsidR="007F3B15" w:rsidRPr="008B7776">
        <w:rPr>
          <w:rFonts w:ascii="Times New Roman" w:hAnsi="Times New Roman" w:cs="Times New Roman"/>
          <w:sz w:val="26"/>
          <w:szCs w:val="26"/>
        </w:rPr>
        <w:t xml:space="preserve"> </w:t>
      </w:r>
      <w:r w:rsidR="008B7776">
        <w:rPr>
          <w:rFonts w:ascii="Times New Roman" w:hAnsi="Times New Roman" w:cs="Times New Roman"/>
          <w:sz w:val="26"/>
          <w:szCs w:val="26"/>
        </w:rPr>
        <w:t>spowodują</w:t>
      </w:r>
      <w:r w:rsidR="00CB429E" w:rsidRPr="008B7776">
        <w:rPr>
          <w:rFonts w:ascii="Times New Roman" w:hAnsi="Times New Roman" w:cs="Times New Roman"/>
          <w:sz w:val="26"/>
          <w:szCs w:val="26"/>
        </w:rPr>
        <w:t>, że skutki wywołane pandemią całkowicie zos</w:t>
      </w:r>
      <w:r w:rsidR="008B7776">
        <w:rPr>
          <w:rFonts w:ascii="Times New Roman" w:hAnsi="Times New Roman" w:cs="Times New Roman"/>
          <w:sz w:val="26"/>
          <w:szCs w:val="26"/>
        </w:rPr>
        <w:t>taną przerzucone na pracowników</w:t>
      </w:r>
      <w:r w:rsidR="008B7776" w:rsidRPr="008B7776">
        <w:rPr>
          <w:rFonts w:ascii="Times New Roman" w:hAnsi="Times New Roman" w:cs="Times New Roman"/>
          <w:sz w:val="26"/>
          <w:szCs w:val="26"/>
        </w:rPr>
        <w:t>,</w:t>
      </w:r>
      <w:r w:rsidR="008B7776">
        <w:rPr>
          <w:rFonts w:ascii="Times New Roman" w:hAnsi="Times New Roman" w:cs="Times New Roman"/>
          <w:sz w:val="26"/>
          <w:szCs w:val="26"/>
        </w:rPr>
        <w:t xml:space="preserve"> </w:t>
      </w:r>
      <w:r w:rsidR="00CB429E" w:rsidRPr="008B7776">
        <w:rPr>
          <w:rFonts w:ascii="Times New Roman" w:hAnsi="Times New Roman" w:cs="Times New Roman"/>
          <w:sz w:val="26"/>
          <w:szCs w:val="26"/>
        </w:rPr>
        <w:t xml:space="preserve">co jest </w:t>
      </w:r>
      <w:r w:rsidR="008B7776">
        <w:rPr>
          <w:rFonts w:ascii="Times New Roman" w:hAnsi="Times New Roman" w:cs="Times New Roman"/>
          <w:sz w:val="26"/>
          <w:szCs w:val="26"/>
        </w:rPr>
        <w:br/>
      </w:r>
      <w:r w:rsidR="00CB429E" w:rsidRPr="008B7776">
        <w:rPr>
          <w:rFonts w:ascii="Times New Roman" w:hAnsi="Times New Roman" w:cs="Times New Roman"/>
          <w:sz w:val="26"/>
          <w:szCs w:val="26"/>
        </w:rPr>
        <w:t>w sprzeczności  z głoszonymi przez Pana Premiera deklaracjami, że</w:t>
      </w:r>
      <w:r w:rsidR="008B7776" w:rsidRPr="008B7776">
        <w:rPr>
          <w:rFonts w:ascii="Times New Roman" w:hAnsi="Times New Roman" w:cs="Times New Roman"/>
          <w:sz w:val="26"/>
          <w:szCs w:val="26"/>
        </w:rPr>
        <w:t xml:space="preserve">  celem „Tarczy antykryzysowej ” </w:t>
      </w:r>
      <w:r w:rsidR="00CB429E" w:rsidRPr="008B7776">
        <w:rPr>
          <w:rFonts w:ascii="Times New Roman" w:hAnsi="Times New Roman" w:cs="Times New Roman"/>
          <w:sz w:val="26"/>
          <w:szCs w:val="26"/>
        </w:rPr>
        <w:t>jest ochrona pracowników i pracodawców.</w:t>
      </w:r>
      <w:r w:rsidR="00F10079" w:rsidRPr="008B7776">
        <w:rPr>
          <w:rFonts w:ascii="Times New Roman" w:hAnsi="Times New Roman" w:cs="Times New Roman"/>
          <w:sz w:val="26"/>
          <w:szCs w:val="26"/>
        </w:rPr>
        <w:t xml:space="preserve"> Tarcza antykryzysowa miała chronić miejsca pracy, t</w:t>
      </w:r>
      <w:r w:rsidR="00727365" w:rsidRPr="008B7776">
        <w:rPr>
          <w:rFonts w:ascii="Times New Roman" w:hAnsi="Times New Roman" w:cs="Times New Roman"/>
          <w:sz w:val="26"/>
          <w:szCs w:val="26"/>
        </w:rPr>
        <w:t>ymczasem proponowane zapisy  z Tarczy 3.0  powodują, że  tarczą do której się strzela jest pra</w:t>
      </w:r>
      <w:r w:rsidR="00F10079" w:rsidRPr="008B7776">
        <w:rPr>
          <w:rFonts w:ascii="Times New Roman" w:hAnsi="Times New Roman" w:cs="Times New Roman"/>
          <w:sz w:val="26"/>
          <w:szCs w:val="26"/>
        </w:rPr>
        <w:t>c</w:t>
      </w:r>
      <w:r w:rsidR="00727365" w:rsidRPr="008B7776">
        <w:rPr>
          <w:rFonts w:ascii="Times New Roman" w:hAnsi="Times New Roman" w:cs="Times New Roman"/>
          <w:sz w:val="26"/>
          <w:szCs w:val="26"/>
        </w:rPr>
        <w:t>ownik.</w:t>
      </w:r>
      <w:r w:rsidR="001D3526" w:rsidRPr="008B777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9C336A" w:rsidRPr="008B7776" w:rsidRDefault="001D3526" w:rsidP="008B777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776">
        <w:rPr>
          <w:rFonts w:ascii="Times New Roman" w:hAnsi="Times New Roman" w:cs="Times New Roman"/>
          <w:sz w:val="26"/>
          <w:szCs w:val="26"/>
        </w:rPr>
        <w:t>Zwracamy się do Pana Premiera Mateusza Morawieckiego o wycofanie</w:t>
      </w:r>
      <w:r w:rsidR="0021381D" w:rsidRPr="008B7776">
        <w:rPr>
          <w:rFonts w:ascii="Times New Roman" w:hAnsi="Times New Roman" w:cs="Times New Roman"/>
          <w:sz w:val="26"/>
          <w:szCs w:val="26"/>
        </w:rPr>
        <w:t xml:space="preserve"> się z tych</w:t>
      </w:r>
      <w:r w:rsidRPr="008B77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7776">
        <w:rPr>
          <w:rFonts w:ascii="Times New Roman" w:hAnsi="Times New Roman" w:cs="Times New Roman"/>
          <w:sz w:val="26"/>
          <w:szCs w:val="26"/>
        </w:rPr>
        <w:t>antypracowniczych</w:t>
      </w:r>
      <w:proofErr w:type="spellEnd"/>
      <w:r w:rsidRPr="008B7776">
        <w:rPr>
          <w:rFonts w:ascii="Times New Roman" w:hAnsi="Times New Roman" w:cs="Times New Roman"/>
          <w:sz w:val="26"/>
          <w:szCs w:val="26"/>
        </w:rPr>
        <w:t xml:space="preserve"> rozwiązań gdyż </w:t>
      </w:r>
      <w:r w:rsidR="00E626D4" w:rsidRPr="008B7776">
        <w:rPr>
          <w:rFonts w:ascii="Times New Roman" w:hAnsi="Times New Roman" w:cs="Times New Roman"/>
          <w:sz w:val="26"/>
          <w:szCs w:val="26"/>
        </w:rPr>
        <w:t xml:space="preserve">w obecnie już trudnej sytuacji  w naszym kraju </w:t>
      </w:r>
      <w:r w:rsidRPr="008B7776">
        <w:rPr>
          <w:rFonts w:ascii="Times New Roman" w:hAnsi="Times New Roman" w:cs="Times New Roman"/>
          <w:sz w:val="26"/>
          <w:szCs w:val="26"/>
        </w:rPr>
        <w:t>niepotrzebn</w:t>
      </w:r>
      <w:r w:rsidR="00E626D4" w:rsidRPr="008B7776">
        <w:rPr>
          <w:rFonts w:ascii="Times New Roman" w:hAnsi="Times New Roman" w:cs="Times New Roman"/>
          <w:sz w:val="26"/>
          <w:szCs w:val="26"/>
        </w:rPr>
        <w:t>y jest kolejny konflikt</w:t>
      </w:r>
      <w:r w:rsidRPr="008B7776">
        <w:rPr>
          <w:rFonts w:ascii="Times New Roman" w:hAnsi="Times New Roman" w:cs="Times New Roman"/>
          <w:sz w:val="26"/>
          <w:szCs w:val="26"/>
        </w:rPr>
        <w:t>. Apelujemy również do posłów o odrzucenie tych  zmian j</w:t>
      </w:r>
      <w:r w:rsidR="005B32EF" w:rsidRPr="008B7776">
        <w:rPr>
          <w:rFonts w:ascii="Times New Roman" w:hAnsi="Times New Roman" w:cs="Times New Roman"/>
          <w:sz w:val="26"/>
          <w:szCs w:val="26"/>
        </w:rPr>
        <w:t>uż na etapie komisji sejmowych oraz</w:t>
      </w:r>
      <w:r w:rsidRPr="008B7776">
        <w:rPr>
          <w:rFonts w:ascii="Times New Roman" w:hAnsi="Times New Roman" w:cs="Times New Roman"/>
          <w:sz w:val="26"/>
          <w:szCs w:val="26"/>
        </w:rPr>
        <w:t xml:space="preserve"> podczas obrad plenarnych  a do Komisji Krajowej NSZZ „Solidarność” o pilne przygotowanie  akcji protestacyjnej związku</w:t>
      </w:r>
      <w:r w:rsidR="00FC5BD9" w:rsidRPr="008B7776">
        <w:rPr>
          <w:rFonts w:ascii="Times New Roman" w:hAnsi="Times New Roman" w:cs="Times New Roman"/>
          <w:sz w:val="26"/>
          <w:szCs w:val="26"/>
        </w:rPr>
        <w:t>.</w:t>
      </w:r>
    </w:p>
    <w:p w:rsidR="00CD5D6F" w:rsidRPr="008B7776" w:rsidRDefault="00CD5D6F">
      <w:pPr>
        <w:rPr>
          <w:rFonts w:ascii="Times New Roman" w:hAnsi="Times New Roman" w:cs="Times New Roman"/>
          <w:sz w:val="26"/>
          <w:szCs w:val="26"/>
        </w:rPr>
      </w:pPr>
    </w:p>
    <w:p w:rsidR="00CD5D6F" w:rsidRPr="008B7776" w:rsidRDefault="00CD5D6F">
      <w:pPr>
        <w:rPr>
          <w:rFonts w:ascii="Times New Roman" w:hAnsi="Times New Roman" w:cs="Times New Roman"/>
          <w:sz w:val="26"/>
          <w:szCs w:val="26"/>
        </w:rPr>
      </w:pPr>
      <w:r w:rsidRPr="008B777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</w:p>
    <w:p w:rsidR="008B7776" w:rsidRPr="008B7776" w:rsidRDefault="008B7776">
      <w:pPr>
        <w:rPr>
          <w:rFonts w:ascii="Times New Roman" w:hAnsi="Times New Roman" w:cs="Times New Roman"/>
          <w:sz w:val="26"/>
          <w:szCs w:val="26"/>
        </w:rPr>
      </w:pPr>
    </w:p>
    <w:sectPr w:rsidR="008B7776" w:rsidRPr="008B7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6F"/>
    <w:rsid w:val="001D3526"/>
    <w:rsid w:val="0021381D"/>
    <w:rsid w:val="005B32EF"/>
    <w:rsid w:val="005F7440"/>
    <w:rsid w:val="00727365"/>
    <w:rsid w:val="007D7835"/>
    <w:rsid w:val="007F3B15"/>
    <w:rsid w:val="00807D73"/>
    <w:rsid w:val="008B7776"/>
    <w:rsid w:val="008C1825"/>
    <w:rsid w:val="009C336A"/>
    <w:rsid w:val="00CB429E"/>
    <w:rsid w:val="00CD5D6F"/>
    <w:rsid w:val="00D069C8"/>
    <w:rsid w:val="00D61728"/>
    <w:rsid w:val="00E04AD9"/>
    <w:rsid w:val="00E626D4"/>
    <w:rsid w:val="00ED057E"/>
    <w:rsid w:val="00EF0EF0"/>
    <w:rsid w:val="00EF4F84"/>
    <w:rsid w:val="00F10079"/>
    <w:rsid w:val="00FC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NSZZSolidarność</dc:creator>
  <cp:lastModifiedBy>Basia</cp:lastModifiedBy>
  <cp:revision>11</cp:revision>
  <cp:lastPrinted>2020-06-01T13:29:00Z</cp:lastPrinted>
  <dcterms:created xsi:type="dcterms:W3CDTF">2020-04-27T19:02:00Z</dcterms:created>
  <dcterms:modified xsi:type="dcterms:W3CDTF">2020-06-01T13:29:00Z</dcterms:modified>
</cp:coreProperties>
</file>